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55" w:rsidRPr="00AB0955" w:rsidRDefault="00AB0955" w:rsidP="00AB0955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55">
        <w:rPr>
          <w:rFonts w:ascii="Times New Roman" w:hAnsi="Times New Roman" w:cs="Times New Roman"/>
          <w:b/>
          <w:sz w:val="28"/>
          <w:szCs w:val="28"/>
        </w:rPr>
        <w:t>Is Health Affected by Living In a High Poverty Neighborhood?</w:t>
      </w:r>
    </w:p>
    <w:p w:rsidR="00AB0955" w:rsidRPr="00AB0955" w:rsidRDefault="00AB0955" w:rsidP="00AB095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955">
        <w:rPr>
          <w:rFonts w:ascii="Times New Roman" w:hAnsi="Times New Roman" w:cs="Times New Roman"/>
          <w:sz w:val="24"/>
          <w:szCs w:val="24"/>
        </w:rPr>
        <w:t>Muriel C. Rice, Mona Newsome Wicks, a</w:t>
      </w:r>
      <w:r w:rsidR="008C5635">
        <w:rPr>
          <w:rFonts w:ascii="Times New Roman" w:hAnsi="Times New Roman" w:cs="Times New Roman"/>
          <w:sz w:val="24"/>
          <w:szCs w:val="24"/>
        </w:rPr>
        <w:t>nd Shelly White-Means</w:t>
      </w:r>
      <w:bookmarkStart w:id="0" w:name="_GoBack"/>
      <w:bookmarkEnd w:id="0"/>
      <w:r w:rsidRPr="00AB0955">
        <w:rPr>
          <w:rFonts w:ascii="Times New Roman" w:hAnsi="Times New Roman" w:cs="Times New Roman"/>
          <w:sz w:val="24"/>
          <w:szCs w:val="24"/>
        </w:rPr>
        <w:t>.</w:t>
      </w:r>
    </w:p>
    <w:p w:rsidR="00AB0955" w:rsidRPr="00AB0955" w:rsidRDefault="003A285C" w:rsidP="00AB0955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955">
        <w:rPr>
          <w:rFonts w:ascii="Times New Roman" w:hAnsi="Times New Roman" w:cs="Times New Roman"/>
          <w:sz w:val="24"/>
          <w:szCs w:val="24"/>
        </w:rPr>
        <w:t>Abstract</w:t>
      </w:r>
    </w:p>
    <w:p w:rsidR="009F6D53" w:rsidRDefault="00595190" w:rsidP="003A1C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4E45">
        <w:rPr>
          <w:rFonts w:ascii="Times New Roman" w:hAnsi="Times New Roman" w:cs="Times New Roman"/>
          <w:sz w:val="24"/>
          <w:szCs w:val="24"/>
        </w:rPr>
        <w:t xml:space="preserve">Research </w:t>
      </w:r>
      <w:r w:rsidR="003A1C11" w:rsidRPr="00304E45">
        <w:rPr>
          <w:rFonts w:ascii="Times New Roman" w:hAnsi="Times New Roman" w:cs="Times New Roman"/>
          <w:sz w:val="24"/>
          <w:szCs w:val="24"/>
        </w:rPr>
        <w:t>suggests</w:t>
      </w:r>
      <w:r w:rsidRPr="00304E45">
        <w:rPr>
          <w:rFonts w:ascii="Times New Roman" w:hAnsi="Times New Roman" w:cs="Times New Roman"/>
          <w:sz w:val="24"/>
          <w:szCs w:val="24"/>
        </w:rPr>
        <w:t xml:space="preserve"> individual social and economic characteristics and neighborhood conditions negatively influence health status</w:t>
      </w:r>
      <w:r w:rsidR="003A1C11" w:rsidRPr="00304E45">
        <w:rPr>
          <w:rFonts w:ascii="Times New Roman" w:hAnsi="Times New Roman" w:cs="Times New Roman"/>
          <w:sz w:val="24"/>
          <w:szCs w:val="24"/>
        </w:rPr>
        <w:t>.</w:t>
      </w:r>
      <w:r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304E45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F84059" w:rsidRPr="00304E45">
        <w:rPr>
          <w:rFonts w:ascii="Times New Roman" w:hAnsi="Times New Roman" w:cs="Times New Roman"/>
          <w:sz w:val="24"/>
          <w:szCs w:val="24"/>
        </w:rPr>
        <w:t>Th</w:t>
      </w:r>
      <w:r w:rsidR="003A1C11" w:rsidRPr="00304E45">
        <w:rPr>
          <w:rFonts w:ascii="Times New Roman" w:hAnsi="Times New Roman" w:cs="Times New Roman"/>
          <w:sz w:val="24"/>
          <w:szCs w:val="24"/>
        </w:rPr>
        <w:t>is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3A1C11" w:rsidRPr="00304E45">
        <w:rPr>
          <w:rFonts w:ascii="Times New Roman" w:hAnsi="Times New Roman" w:cs="Times New Roman"/>
          <w:sz w:val="24"/>
          <w:szCs w:val="24"/>
        </w:rPr>
        <w:t xml:space="preserve">analysis </w:t>
      </w:r>
      <w:r w:rsidR="00F84059" w:rsidRPr="00304E45">
        <w:rPr>
          <w:rFonts w:ascii="Times New Roman" w:hAnsi="Times New Roman" w:cs="Times New Roman"/>
          <w:sz w:val="24"/>
          <w:szCs w:val="24"/>
        </w:rPr>
        <w:t>compare</w:t>
      </w:r>
      <w:r w:rsidR="003A1C11" w:rsidRPr="00304E45">
        <w:rPr>
          <w:rFonts w:ascii="Times New Roman" w:hAnsi="Times New Roman" w:cs="Times New Roman"/>
          <w:sz w:val="24"/>
          <w:szCs w:val="24"/>
        </w:rPr>
        <w:t>d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 reported health risk behaviors, preventive health care practices, overall health status</w:t>
      </w:r>
      <w:r w:rsidR="0073085D">
        <w:rPr>
          <w:rFonts w:ascii="Times New Roman" w:hAnsi="Times New Roman" w:cs="Times New Roman"/>
          <w:sz w:val="24"/>
          <w:szCs w:val="24"/>
        </w:rPr>
        <w:t>,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 and quality of life of</w:t>
      </w:r>
      <w:r w:rsidR="003A1C11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73085D">
        <w:rPr>
          <w:rFonts w:ascii="Times New Roman" w:hAnsi="Times New Roman" w:cs="Times New Roman"/>
          <w:sz w:val="24"/>
          <w:szCs w:val="24"/>
        </w:rPr>
        <w:t xml:space="preserve">African American public 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housing </w:t>
      </w:r>
      <w:r w:rsidR="0073085D">
        <w:rPr>
          <w:rFonts w:ascii="Times New Roman" w:hAnsi="Times New Roman" w:cs="Times New Roman"/>
          <w:sz w:val="24"/>
          <w:szCs w:val="24"/>
        </w:rPr>
        <w:t>residents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73085D">
        <w:rPr>
          <w:rFonts w:ascii="Times New Roman" w:hAnsi="Times New Roman" w:cs="Times New Roman"/>
          <w:sz w:val="24"/>
          <w:szCs w:val="24"/>
        </w:rPr>
        <w:t>living</w:t>
      </w:r>
      <w:r w:rsidR="00D9792E" w:rsidRPr="00304E45">
        <w:rPr>
          <w:rFonts w:ascii="Times New Roman" w:hAnsi="Times New Roman" w:cs="Times New Roman"/>
          <w:sz w:val="24"/>
          <w:szCs w:val="24"/>
        </w:rPr>
        <w:t xml:space="preserve"> a high poverty neighborhood 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with African American congregants who attended churches in </w:t>
      </w:r>
      <w:r w:rsidR="00655DBA">
        <w:rPr>
          <w:rFonts w:ascii="Times New Roman" w:hAnsi="Times New Roman" w:cs="Times New Roman"/>
          <w:sz w:val="24"/>
          <w:szCs w:val="24"/>
        </w:rPr>
        <w:t xml:space="preserve">but lived outside of 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this disadvantaged neighborhood. </w:t>
      </w:r>
      <w:r w:rsidR="0073085D">
        <w:rPr>
          <w:rFonts w:ascii="Times New Roman" w:hAnsi="Times New Roman" w:cs="Times New Roman"/>
          <w:sz w:val="24"/>
          <w:szCs w:val="24"/>
        </w:rPr>
        <w:t>Data are from a</w:t>
      </w:r>
      <w:r w:rsidR="00CD0731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73085D">
        <w:rPr>
          <w:rFonts w:ascii="Times New Roman" w:hAnsi="Times New Roman" w:cs="Times New Roman"/>
          <w:sz w:val="24"/>
          <w:szCs w:val="24"/>
        </w:rPr>
        <w:t>h</w:t>
      </w:r>
      <w:r w:rsidR="00CD0731" w:rsidRPr="00304E45">
        <w:rPr>
          <w:rFonts w:ascii="Times New Roman" w:hAnsi="Times New Roman" w:cs="Times New Roman"/>
          <w:sz w:val="24"/>
          <w:szCs w:val="24"/>
        </w:rPr>
        <w:t xml:space="preserve">ealth </w:t>
      </w:r>
      <w:r w:rsidR="0073085D">
        <w:rPr>
          <w:rFonts w:ascii="Times New Roman" w:hAnsi="Times New Roman" w:cs="Times New Roman"/>
          <w:sz w:val="24"/>
          <w:szCs w:val="24"/>
        </w:rPr>
        <w:t>r</w:t>
      </w:r>
      <w:r w:rsidR="00CD0731" w:rsidRPr="00304E45">
        <w:rPr>
          <w:rFonts w:ascii="Times New Roman" w:hAnsi="Times New Roman" w:cs="Times New Roman"/>
          <w:sz w:val="24"/>
          <w:szCs w:val="24"/>
        </w:rPr>
        <w:t xml:space="preserve">isk </w:t>
      </w:r>
      <w:r w:rsidR="0073085D">
        <w:rPr>
          <w:rFonts w:ascii="Times New Roman" w:hAnsi="Times New Roman" w:cs="Times New Roman"/>
          <w:sz w:val="24"/>
          <w:szCs w:val="24"/>
        </w:rPr>
        <w:t>a</w:t>
      </w:r>
      <w:r w:rsidR="00CD0731" w:rsidRPr="00304E45">
        <w:rPr>
          <w:rFonts w:ascii="Times New Roman" w:hAnsi="Times New Roman" w:cs="Times New Roman"/>
          <w:sz w:val="24"/>
          <w:szCs w:val="24"/>
        </w:rPr>
        <w:t xml:space="preserve">ppraisal </w:t>
      </w:r>
      <w:r w:rsidR="0073085D">
        <w:rPr>
          <w:rFonts w:ascii="Times New Roman" w:hAnsi="Times New Roman" w:cs="Times New Roman"/>
          <w:sz w:val="24"/>
          <w:szCs w:val="24"/>
        </w:rPr>
        <w:t>survey</w:t>
      </w:r>
      <w:r w:rsidR="00331F5E" w:rsidRPr="00304E45">
        <w:rPr>
          <w:rFonts w:ascii="Times New Roman" w:hAnsi="Times New Roman" w:cs="Times New Roman"/>
          <w:sz w:val="24"/>
          <w:szCs w:val="24"/>
        </w:rPr>
        <w:t xml:space="preserve">. </w:t>
      </w:r>
      <w:r w:rsidR="00184499" w:rsidRPr="00304E45">
        <w:rPr>
          <w:rFonts w:ascii="Times New Roman" w:hAnsi="Times New Roman" w:cs="Times New Roman"/>
          <w:sz w:val="24"/>
          <w:szCs w:val="24"/>
        </w:rPr>
        <w:t>R</w:t>
      </w:r>
      <w:r w:rsidR="006F14AA" w:rsidRPr="00304E45">
        <w:rPr>
          <w:rFonts w:ascii="Times New Roman" w:hAnsi="Times New Roman" w:cs="Times New Roman"/>
          <w:sz w:val="24"/>
          <w:szCs w:val="24"/>
        </w:rPr>
        <w:t>esults</w:t>
      </w:r>
      <w:r w:rsidR="007151F8" w:rsidRPr="00304E45">
        <w:rPr>
          <w:rFonts w:ascii="Times New Roman" w:hAnsi="Times New Roman" w:cs="Times New Roman"/>
          <w:sz w:val="24"/>
          <w:szCs w:val="24"/>
        </w:rPr>
        <w:t xml:space="preserve"> indicated the overall health status of public housing residents was no worse than the </w:t>
      </w:r>
      <w:r w:rsidR="003A285C" w:rsidRPr="00304E45">
        <w:rPr>
          <w:rFonts w:ascii="Times New Roman" w:hAnsi="Times New Roman" w:cs="Times New Roman"/>
          <w:sz w:val="24"/>
          <w:szCs w:val="24"/>
        </w:rPr>
        <w:t>older more</w:t>
      </w:r>
      <w:r w:rsidR="007151F8" w:rsidRPr="00304E45">
        <w:rPr>
          <w:rFonts w:ascii="Times New Roman" w:hAnsi="Times New Roman" w:cs="Times New Roman"/>
          <w:sz w:val="24"/>
          <w:szCs w:val="24"/>
        </w:rPr>
        <w:t xml:space="preserve"> educated 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and </w:t>
      </w:r>
      <w:r w:rsidR="007151F8" w:rsidRPr="00304E45">
        <w:rPr>
          <w:rFonts w:ascii="Times New Roman" w:hAnsi="Times New Roman" w:cs="Times New Roman"/>
          <w:sz w:val="24"/>
          <w:szCs w:val="24"/>
        </w:rPr>
        <w:t>affluent congregant</w:t>
      </w:r>
      <w:r w:rsidR="00304E45" w:rsidRPr="00304E45">
        <w:rPr>
          <w:rFonts w:ascii="Times New Roman" w:hAnsi="Times New Roman" w:cs="Times New Roman"/>
          <w:sz w:val="24"/>
          <w:szCs w:val="24"/>
        </w:rPr>
        <w:t>s</w:t>
      </w:r>
      <w:r w:rsidR="007151F8" w:rsidRPr="00304E45">
        <w:rPr>
          <w:rFonts w:ascii="Times New Roman" w:hAnsi="Times New Roman" w:cs="Times New Roman"/>
          <w:sz w:val="24"/>
          <w:szCs w:val="24"/>
        </w:rPr>
        <w:t xml:space="preserve">.  </w:t>
      </w:r>
      <w:r w:rsidR="00DF779E" w:rsidRPr="00304E45">
        <w:rPr>
          <w:rFonts w:ascii="Times New Roman" w:hAnsi="Times New Roman" w:cs="Times New Roman"/>
          <w:sz w:val="24"/>
          <w:szCs w:val="24"/>
        </w:rPr>
        <w:t>More c</w:t>
      </w:r>
      <w:r w:rsidR="00184499" w:rsidRPr="00304E45">
        <w:rPr>
          <w:rFonts w:ascii="Times New Roman" w:hAnsi="Times New Roman" w:cs="Times New Roman"/>
          <w:sz w:val="24"/>
          <w:szCs w:val="24"/>
        </w:rPr>
        <w:t xml:space="preserve">ongregants were obese </w:t>
      </w:r>
      <w:r w:rsidR="00304E45" w:rsidRPr="00304E45">
        <w:rPr>
          <w:rFonts w:ascii="Times New Roman" w:hAnsi="Times New Roman" w:cs="Times New Roman"/>
          <w:sz w:val="24"/>
          <w:szCs w:val="24"/>
        </w:rPr>
        <w:t>but b</w:t>
      </w:r>
      <w:r w:rsidR="00184499" w:rsidRPr="00304E45">
        <w:rPr>
          <w:rFonts w:ascii="Times New Roman" w:hAnsi="Times New Roman" w:cs="Times New Roman"/>
          <w:sz w:val="24"/>
          <w:szCs w:val="24"/>
        </w:rPr>
        <w:t xml:space="preserve">oth </w:t>
      </w:r>
      <w:r w:rsidR="003A1C11" w:rsidRPr="00304E45">
        <w:rPr>
          <w:rFonts w:ascii="Times New Roman" w:hAnsi="Times New Roman" w:cs="Times New Roman"/>
          <w:sz w:val="24"/>
          <w:szCs w:val="24"/>
        </w:rPr>
        <w:t>groups</w:t>
      </w:r>
      <w:r w:rsidR="00184499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3A285C" w:rsidRPr="00304E45">
        <w:rPr>
          <w:rFonts w:ascii="Times New Roman" w:hAnsi="Times New Roman" w:cs="Times New Roman"/>
          <w:sz w:val="24"/>
          <w:szCs w:val="24"/>
        </w:rPr>
        <w:t>consumed</w:t>
      </w:r>
      <w:r w:rsidR="007151F8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655DBA">
        <w:rPr>
          <w:rFonts w:ascii="Times New Roman" w:hAnsi="Times New Roman" w:cs="Times New Roman"/>
          <w:sz w:val="24"/>
          <w:szCs w:val="24"/>
        </w:rPr>
        <w:t>high fat diets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, </w:t>
      </w:r>
      <w:r w:rsidR="0003238C" w:rsidRPr="00304E45">
        <w:rPr>
          <w:rFonts w:ascii="Times New Roman" w:hAnsi="Times New Roman" w:cs="Times New Roman"/>
          <w:sz w:val="24"/>
          <w:szCs w:val="24"/>
        </w:rPr>
        <w:t xml:space="preserve">failed to achieve </w:t>
      </w:r>
      <w:r w:rsidR="00184499" w:rsidRPr="00304E45">
        <w:rPr>
          <w:rFonts w:ascii="Times New Roman" w:hAnsi="Times New Roman" w:cs="Times New Roman"/>
          <w:sz w:val="24"/>
          <w:szCs w:val="24"/>
        </w:rPr>
        <w:t>recommended</w:t>
      </w:r>
      <w:r w:rsidR="003B3D3F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03238C" w:rsidRPr="00304E45">
        <w:rPr>
          <w:rFonts w:ascii="Times New Roman" w:hAnsi="Times New Roman" w:cs="Times New Roman"/>
          <w:sz w:val="24"/>
          <w:szCs w:val="24"/>
        </w:rPr>
        <w:t>levels of physical activity</w:t>
      </w:r>
      <w:r w:rsidR="00F84059" w:rsidRPr="00304E45">
        <w:rPr>
          <w:rFonts w:ascii="Times New Roman" w:hAnsi="Times New Roman" w:cs="Times New Roman"/>
          <w:sz w:val="24"/>
          <w:szCs w:val="24"/>
        </w:rPr>
        <w:t xml:space="preserve">, </w:t>
      </w:r>
      <w:r w:rsidR="003A285C" w:rsidRPr="00304E45">
        <w:rPr>
          <w:rFonts w:ascii="Times New Roman" w:hAnsi="Times New Roman" w:cs="Times New Roman"/>
          <w:sz w:val="24"/>
          <w:szCs w:val="24"/>
        </w:rPr>
        <w:t xml:space="preserve">and </w:t>
      </w:r>
      <w:r w:rsidR="003A1C11" w:rsidRPr="00304E45">
        <w:rPr>
          <w:rFonts w:ascii="Times New Roman" w:hAnsi="Times New Roman" w:cs="Times New Roman"/>
          <w:sz w:val="24"/>
          <w:szCs w:val="24"/>
        </w:rPr>
        <w:t xml:space="preserve">underutilized </w:t>
      </w:r>
      <w:r w:rsidR="003A285C" w:rsidRPr="00304E45">
        <w:rPr>
          <w:rFonts w:ascii="Times New Roman" w:hAnsi="Times New Roman" w:cs="Times New Roman"/>
          <w:sz w:val="24"/>
          <w:szCs w:val="24"/>
        </w:rPr>
        <w:t>preventive breast</w:t>
      </w:r>
      <w:r w:rsidR="003B3D3F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184499" w:rsidRPr="00304E45">
        <w:rPr>
          <w:rFonts w:ascii="Times New Roman" w:hAnsi="Times New Roman" w:cs="Times New Roman"/>
          <w:sz w:val="24"/>
          <w:szCs w:val="24"/>
        </w:rPr>
        <w:t>care behaviors</w:t>
      </w:r>
      <w:r w:rsidR="003B3D3F" w:rsidRPr="00304E45">
        <w:rPr>
          <w:rFonts w:ascii="Times New Roman" w:hAnsi="Times New Roman" w:cs="Times New Roman"/>
          <w:sz w:val="24"/>
          <w:szCs w:val="24"/>
        </w:rPr>
        <w:t>.  Gender, education</w:t>
      </w:r>
      <w:r w:rsidR="00F84059" w:rsidRPr="00304E45">
        <w:rPr>
          <w:rFonts w:ascii="Times New Roman" w:hAnsi="Times New Roman" w:cs="Times New Roman"/>
          <w:sz w:val="24"/>
          <w:szCs w:val="24"/>
        </w:rPr>
        <w:t>,</w:t>
      </w:r>
      <w:r w:rsidR="003B3D3F" w:rsidRPr="00304E45">
        <w:rPr>
          <w:rFonts w:ascii="Times New Roman" w:hAnsi="Times New Roman" w:cs="Times New Roman"/>
          <w:sz w:val="24"/>
          <w:szCs w:val="24"/>
        </w:rPr>
        <w:t xml:space="preserve"> and food consumption patterns</w:t>
      </w:r>
      <w:r w:rsidR="0003238C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044B0B" w:rsidRPr="00304E45">
        <w:rPr>
          <w:rFonts w:ascii="Times New Roman" w:hAnsi="Times New Roman" w:cs="Times New Roman"/>
          <w:sz w:val="24"/>
          <w:szCs w:val="24"/>
        </w:rPr>
        <w:t xml:space="preserve">significantly influenced </w:t>
      </w:r>
      <w:r w:rsidR="003A285C" w:rsidRPr="00304E45">
        <w:rPr>
          <w:rFonts w:ascii="Times New Roman" w:hAnsi="Times New Roman" w:cs="Times New Roman"/>
          <w:sz w:val="24"/>
          <w:szCs w:val="24"/>
        </w:rPr>
        <w:t>health.</w:t>
      </w:r>
      <w:r w:rsidR="002F6708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7151F8" w:rsidRPr="00304E45">
        <w:rPr>
          <w:rFonts w:ascii="Times New Roman" w:hAnsi="Times New Roman" w:cs="Times New Roman"/>
          <w:sz w:val="24"/>
          <w:szCs w:val="24"/>
        </w:rPr>
        <w:t xml:space="preserve"> F</w:t>
      </w:r>
      <w:r w:rsidR="009F6D53" w:rsidRPr="00304E45">
        <w:rPr>
          <w:rFonts w:ascii="Times New Roman" w:hAnsi="Times New Roman" w:cs="Times New Roman"/>
          <w:sz w:val="24"/>
          <w:szCs w:val="24"/>
        </w:rPr>
        <w:t>indings</w:t>
      </w:r>
      <w:r w:rsidR="00ED5940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73085D">
        <w:rPr>
          <w:rFonts w:ascii="Times New Roman" w:hAnsi="Times New Roman" w:cs="Times New Roman"/>
          <w:sz w:val="24"/>
          <w:szCs w:val="24"/>
        </w:rPr>
        <w:t>provide</w:t>
      </w:r>
      <w:r w:rsidR="00ED5940" w:rsidRPr="00304E45">
        <w:rPr>
          <w:rFonts w:ascii="Times New Roman" w:hAnsi="Times New Roman" w:cs="Times New Roman"/>
          <w:sz w:val="24"/>
          <w:szCs w:val="24"/>
        </w:rPr>
        <w:t xml:space="preserve"> </w:t>
      </w:r>
      <w:r w:rsidR="009F6D53" w:rsidRPr="00304E45">
        <w:rPr>
          <w:rFonts w:ascii="Times New Roman" w:hAnsi="Times New Roman" w:cs="Times New Roman"/>
          <w:sz w:val="24"/>
          <w:szCs w:val="24"/>
        </w:rPr>
        <w:t xml:space="preserve">additional evidence </w:t>
      </w:r>
      <w:r w:rsidR="00655DBA">
        <w:rPr>
          <w:rFonts w:ascii="Times New Roman" w:hAnsi="Times New Roman" w:cs="Times New Roman"/>
          <w:sz w:val="24"/>
          <w:szCs w:val="24"/>
        </w:rPr>
        <w:t>to drive policy changes and community-engaged program development that address</w:t>
      </w:r>
      <w:r w:rsidR="009F6D53" w:rsidRPr="00304E45">
        <w:rPr>
          <w:rFonts w:ascii="Times New Roman" w:hAnsi="Times New Roman" w:cs="Times New Roman"/>
          <w:sz w:val="24"/>
          <w:szCs w:val="24"/>
        </w:rPr>
        <w:t xml:space="preserve"> complex factors challenging the health of African Americans residing in</w:t>
      </w:r>
      <w:r w:rsidR="0073085D">
        <w:rPr>
          <w:rFonts w:ascii="Times New Roman" w:hAnsi="Times New Roman" w:cs="Times New Roman"/>
          <w:sz w:val="24"/>
          <w:szCs w:val="24"/>
        </w:rPr>
        <w:t xml:space="preserve"> high-poverty </w:t>
      </w:r>
      <w:r w:rsidR="009F6D53" w:rsidRPr="00304E45">
        <w:rPr>
          <w:rFonts w:ascii="Times New Roman" w:hAnsi="Times New Roman" w:cs="Times New Roman"/>
          <w:sz w:val="24"/>
          <w:szCs w:val="24"/>
        </w:rPr>
        <w:t>segregated urban cities.</w:t>
      </w:r>
    </w:p>
    <w:p w:rsidR="00CD310E" w:rsidRDefault="00CD310E" w:rsidP="003A1C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310E" w:rsidRDefault="00CD310E" w:rsidP="00CD3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words: health disparities, high poverty, health status, health risk behaviors  </w:t>
      </w:r>
    </w:p>
    <w:p w:rsidR="00CD310E" w:rsidRDefault="00CD310E" w:rsidP="003A1C1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6D53" w:rsidRPr="00304E45" w:rsidRDefault="009F6D53" w:rsidP="009F6D53">
      <w:pPr>
        <w:tabs>
          <w:tab w:val="left" w:pos="2160"/>
        </w:tabs>
        <w:spacing w:after="0" w:line="480" w:lineRule="auto"/>
        <w:rPr>
          <w:sz w:val="24"/>
          <w:szCs w:val="24"/>
        </w:rPr>
      </w:pPr>
    </w:p>
    <w:p w:rsidR="00C223C5" w:rsidRPr="00304E45" w:rsidRDefault="00C223C5" w:rsidP="009F6D53">
      <w:pPr>
        <w:spacing w:line="480" w:lineRule="auto"/>
        <w:rPr>
          <w:sz w:val="24"/>
          <w:szCs w:val="24"/>
        </w:rPr>
      </w:pPr>
    </w:p>
    <w:sectPr w:rsidR="00C223C5" w:rsidRPr="0030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62"/>
    <w:rsid w:val="000024A6"/>
    <w:rsid w:val="0003238C"/>
    <w:rsid w:val="00044B0B"/>
    <w:rsid w:val="000E78FB"/>
    <w:rsid w:val="000F174D"/>
    <w:rsid w:val="00184499"/>
    <w:rsid w:val="001A0D1E"/>
    <w:rsid w:val="001E738D"/>
    <w:rsid w:val="00281D33"/>
    <w:rsid w:val="002C6037"/>
    <w:rsid w:val="002F6708"/>
    <w:rsid w:val="00304E45"/>
    <w:rsid w:val="003215C4"/>
    <w:rsid w:val="00331F5E"/>
    <w:rsid w:val="00365EBE"/>
    <w:rsid w:val="003A1C11"/>
    <w:rsid w:val="003A285C"/>
    <w:rsid w:val="003A3FEA"/>
    <w:rsid w:val="003A6FB2"/>
    <w:rsid w:val="003B3D3F"/>
    <w:rsid w:val="003D4873"/>
    <w:rsid w:val="00407348"/>
    <w:rsid w:val="00577F8E"/>
    <w:rsid w:val="00595190"/>
    <w:rsid w:val="00604550"/>
    <w:rsid w:val="006505A6"/>
    <w:rsid w:val="00653EDA"/>
    <w:rsid w:val="00655DBA"/>
    <w:rsid w:val="00685537"/>
    <w:rsid w:val="00687505"/>
    <w:rsid w:val="006A0B61"/>
    <w:rsid w:val="006A2284"/>
    <w:rsid w:val="006F14AA"/>
    <w:rsid w:val="007151F8"/>
    <w:rsid w:val="0073085D"/>
    <w:rsid w:val="007F66B6"/>
    <w:rsid w:val="0085508C"/>
    <w:rsid w:val="008C5635"/>
    <w:rsid w:val="009F6D53"/>
    <w:rsid w:val="00AB0955"/>
    <w:rsid w:val="00AB5184"/>
    <w:rsid w:val="00AC7F83"/>
    <w:rsid w:val="00B14262"/>
    <w:rsid w:val="00BC6B62"/>
    <w:rsid w:val="00BD28B6"/>
    <w:rsid w:val="00C223C5"/>
    <w:rsid w:val="00C85CD0"/>
    <w:rsid w:val="00CD0731"/>
    <w:rsid w:val="00CD310E"/>
    <w:rsid w:val="00D9792E"/>
    <w:rsid w:val="00DF779E"/>
    <w:rsid w:val="00E30057"/>
    <w:rsid w:val="00E50514"/>
    <w:rsid w:val="00EC6D62"/>
    <w:rsid w:val="00ED5940"/>
    <w:rsid w:val="00F13B6E"/>
    <w:rsid w:val="00F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49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4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85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7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49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49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85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6428-E95E-49CF-AA9B-B933C7D0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Rice, Muriel C</dc:creator>
  <cp:lastModifiedBy>lrusse15</cp:lastModifiedBy>
  <cp:revision>3</cp:revision>
  <cp:lastPrinted>2012-11-28T19:25:00Z</cp:lastPrinted>
  <dcterms:created xsi:type="dcterms:W3CDTF">2013-01-29T19:17:00Z</dcterms:created>
  <dcterms:modified xsi:type="dcterms:W3CDTF">2013-01-29T19:19:00Z</dcterms:modified>
</cp:coreProperties>
</file>