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C2E" w:rsidRPr="00756837" w:rsidRDefault="007B3F4D" w:rsidP="0082323F">
      <w:pPr>
        <w:pStyle w:val="Heading1"/>
        <w:spacing w:before="120" w:after="0"/>
        <w:ind w:left="-360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</w:rPr>
        <w:t xml:space="preserve"> </w:t>
      </w:r>
      <w:r w:rsidR="009068C2">
        <w:rPr>
          <w:rFonts w:asciiTheme="minorHAnsi" w:hAnsiTheme="minorHAnsi" w:cstheme="minorHAnsi"/>
          <w:b w:val="0"/>
        </w:rPr>
        <w:t>Thursday</w:t>
      </w:r>
      <w:r w:rsidR="001F2C2E">
        <w:rPr>
          <w:rFonts w:asciiTheme="minorHAnsi" w:hAnsiTheme="minorHAnsi" w:cstheme="minorHAnsi"/>
          <w:b w:val="0"/>
        </w:rPr>
        <w:t xml:space="preserve">, </w:t>
      </w:r>
      <w:r w:rsidR="006A5039">
        <w:rPr>
          <w:rFonts w:asciiTheme="minorHAnsi" w:hAnsiTheme="minorHAnsi" w:cstheme="minorHAnsi"/>
          <w:b w:val="0"/>
        </w:rPr>
        <w:t>June 16, 2016</w:t>
      </w:r>
      <w:r w:rsidR="006A5039">
        <w:rPr>
          <w:rFonts w:asciiTheme="minorHAnsi" w:hAnsiTheme="minorHAnsi" w:cstheme="minorHAnsi"/>
          <w:b w:val="0"/>
        </w:rPr>
        <w:tab/>
      </w:r>
      <w:r w:rsidR="009068C2"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 w:rsidR="009068C2">
        <w:rPr>
          <w:rFonts w:asciiTheme="minorHAnsi" w:hAnsiTheme="minorHAnsi" w:cstheme="minorHAnsi"/>
          <w:b w:val="0"/>
        </w:rPr>
        <w:t xml:space="preserve">         </w:t>
      </w:r>
      <w:r w:rsidR="001F2C2E" w:rsidRPr="00756837">
        <w:rPr>
          <w:rFonts w:asciiTheme="minorHAnsi" w:hAnsiTheme="minorHAnsi" w:cstheme="minorHAnsi"/>
          <w:b w:val="0"/>
          <w:sz w:val="32"/>
        </w:rPr>
        <w:t xml:space="preserve"> </w:t>
      </w:r>
      <w:r w:rsidR="00D50136" w:rsidRPr="00756837">
        <w:rPr>
          <w:rFonts w:asciiTheme="minorHAnsi" w:hAnsiTheme="minorHAnsi" w:cstheme="minorHAnsi"/>
          <w:b w:val="0"/>
          <w:sz w:val="24"/>
        </w:rPr>
        <w:t>1:30 – 3:00 PM</w:t>
      </w:r>
    </w:p>
    <w:p w:rsidR="005B6A86" w:rsidRDefault="001F2C2E" w:rsidP="001F2C2E">
      <w:pPr>
        <w:pStyle w:val="Heading1"/>
        <w:spacing w:before="0" w:after="0"/>
        <w:ind w:left="6840" w:firstLine="360"/>
        <w:rPr>
          <w:rFonts w:asciiTheme="minorHAnsi" w:hAnsiTheme="minorHAnsi" w:cstheme="minorHAnsi"/>
          <w:b w:val="0"/>
          <w:sz w:val="24"/>
        </w:rPr>
      </w:pPr>
      <w:r w:rsidRPr="00E879A4">
        <w:rPr>
          <w:rFonts w:asciiTheme="minorHAnsi" w:hAnsiTheme="minorHAnsi" w:cstheme="minorHAnsi"/>
          <w:b w:val="0"/>
          <w:sz w:val="24"/>
        </w:rPr>
        <w:t xml:space="preserve">     </w:t>
      </w:r>
      <w:r w:rsidR="009C4A12" w:rsidRPr="00E879A4">
        <w:rPr>
          <w:rFonts w:asciiTheme="minorHAnsi" w:hAnsiTheme="minorHAnsi" w:cstheme="minorHAnsi"/>
          <w:b w:val="0"/>
          <w:sz w:val="24"/>
        </w:rPr>
        <w:t xml:space="preserve">       </w:t>
      </w:r>
      <w:r w:rsidR="00E879A4">
        <w:rPr>
          <w:rFonts w:asciiTheme="minorHAnsi" w:hAnsiTheme="minorHAnsi" w:cstheme="minorHAnsi"/>
          <w:b w:val="0"/>
          <w:sz w:val="24"/>
        </w:rPr>
        <w:t xml:space="preserve">    </w:t>
      </w:r>
      <w:r w:rsidR="003E5434">
        <w:rPr>
          <w:rFonts w:asciiTheme="minorHAnsi" w:hAnsiTheme="minorHAnsi" w:cstheme="minorHAnsi"/>
          <w:b w:val="0"/>
          <w:sz w:val="24"/>
        </w:rPr>
        <w:t>GEB A1</w:t>
      </w:r>
      <w:r w:rsidR="009C4A12" w:rsidRPr="00E879A4">
        <w:rPr>
          <w:rFonts w:asciiTheme="minorHAnsi" w:hAnsiTheme="minorHAnsi" w:cstheme="minorHAnsi"/>
          <w:b w:val="0"/>
          <w:sz w:val="24"/>
        </w:rPr>
        <w:t>04</w:t>
      </w:r>
      <w:bookmarkStart w:id="0" w:name="_GoBack"/>
      <w:bookmarkEnd w:id="0"/>
    </w:p>
    <w:p w:rsidR="00305869" w:rsidRPr="00066F83" w:rsidRDefault="00305869" w:rsidP="00305869">
      <w:pPr>
        <w:spacing w:after="0"/>
        <w:rPr>
          <w:sz w:val="10"/>
        </w:rPr>
      </w:pPr>
    </w:p>
    <w:p w:rsidR="005B6A86" w:rsidRPr="00066F83" w:rsidRDefault="005B6A86" w:rsidP="00242C82">
      <w:pPr>
        <w:spacing w:after="120"/>
        <w:rPr>
          <w:rFonts w:cstheme="minorHAnsi"/>
          <w:sz w:val="2"/>
        </w:rPr>
      </w:pPr>
    </w:p>
    <w:tbl>
      <w:tblPr>
        <w:tblW w:w="10170" w:type="dxa"/>
        <w:tblInd w:w="-450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8100"/>
        <w:gridCol w:w="2070"/>
      </w:tblGrid>
      <w:tr w:rsidR="00D84E8B" w:rsidRPr="00D10464" w:rsidTr="007C0406">
        <w:trPr>
          <w:trHeight w:val="281"/>
        </w:trPr>
        <w:tc>
          <w:tcPr>
            <w:tcW w:w="8100" w:type="dxa"/>
            <w:tcBorders>
              <w:bottom w:val="double" w:sz="6" w:space="0" w:color="5F5F5F"/>
            </w:tcBorders>
          </w:tcPr>
          <w:p w:rsidR="00D84E8B" w:rsidRPr="00D10464" w:rsidRDefault="00D84E8B" w:rsidP="008E2619">
            <w:pPr>
              <w:spacing w:after="0" w:line="240" w:lineRule="auto"/>
              <w:rPr>
                <w:rFonts w:cstheme="minorHAnsi"/>
                <w:b/>
              </w:rPr>
            </w:pPr>
            <w:r w:rsidRPr="00D10464">
              <w:rPr>
                <w:rFonts w:cstheme="minorHAnsi"/>
                <w:b/>
              </w:rPr>
              <w:t>Topic</w:t>
            </w:r>
            <w:r w:rsidR="009A19EF">
              <w:rPr>
                <w:rFonts w:cstheme="minorHAnsi"/>
                <w:b/>
              </w:rPr>
              <w:t>s</w:t>
            </w:r>
          </w:p>
        </w:tc>
        <w:tc>
          <w:tcPr>
            <w:tcW w:w="2070" w:type="dxa"/>
            <w:tcBorders>
              <w:bottom w:val="double" w:sz="6" w:space="0" w:color="5F5F5F"/>
            </w:tcBorders>
            <w:vAlign w:val="center"/>
          </w:tcPr>
          <w:p w:rsidR="00D84E8B" w:rsidRPr="00D10464" w:rsidRDefault="000F7C3D" w:rsidP="00851A1E">
            <w:pPr>
              <w:pStyle w:val="Location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    </w:t>
            </w:r>
            <w:r w:rsidR="00D84E8B" w:rsidRPr="00D10464">
              <w:rPr>
                <w:rFonts w:asciiTheme="minorHAnsi" w:hAnsiTheme="minorHAnsi" w:cstheme="minorHAnsi"/>
                <w:b/>
                <w:sz w:val="22"/>
              </w:rPr>
              <w:t>Presenter(s)</w:t>
            </w:r>
          </w:p>
        </w:tc>
      </w:tr>
      <w:tr w:rsidR="00044C33" w:rsidRPr="008A5CA7" w:rsidTr="007C0406">
        <w:trPr>
          <w:trHeight w:val="710"/>
        </w:trPr>
        <w:tc>
          <w:tcPr>
            <w:tcW w:w="8100" w:type="dxa"/>
            <w:tcBorders>
              <w:top w:val="double" w:sz="6" w:space="0" w:color="5F5F5F"/>
              <w:bottom w:val="double" w:sz="4" w:space="0" w:color="auto"/>
            </w:tcBorders>
          </w:tcPr>
          <w:p w:rsidR="00EB0D2C" w:rsidRPr="00066F83" w:rsidRDefault="00EB0D2C" w:rsidP="0061626E">
            <w:pPr>
              <w:spacing w:after="120" w:line="240" w:lineRule="auto"/>
              <w:rPr>
                <w:b/>
                <w:caps/>
                <w:sz w:val="10"/>
                <w:szCs w:val="23"/>
              </w:rPr>
            </w:pPr>
          </w:p>
          <w:p w:rsidR="00E368BF" w:rsidRPr="008A5CA7" w:rsidRDefault="00DA3451" w:rsidP="0061626E">
            <w:pPr>
              <w:spacing w:after="120" w:line="240" w:lineRule="auto"/>
              <w:rPr>
                <w:b/>
                <w:caps/>
                <w:szCs w:val="26"/>
              </w:rPr>
            </w:pPr>
            <w:r w:rsidRPr="008A5CA7">
              <w:rPr>
                <w:b/>
                <w:caps/>
                <w:szCs w:val="26"/>
              </w:rPr>
              <w:t>CAMPUS</w:t>
            </w:r>
            <w:r w:rsidR="00E368BF" w:rsidRPr="008A5CA7">
              <w:rPr>
                <w:b/>
                <w:caps/>
                <w:szCs w:val="26"/>
              </w:rPr>
              <w:t xml:space="preserve"> Updates</w:t>
            </w:r>
          </w:p>
          <w:p w:rsidR="003E5434" w:rsidRPr="008A5CA7" w:rsidRDefault="006A5039" w:rsidP="003E5434">
            <w:pPr>
              <w:pBdr>
                <w:bottom w:val="single" w:sz="4" w:space="1" w:color="auto"/>
              </w:pBdr>
              <w:spacing w:after="120" w:line="240" w:lineRule="auto"/>
              <w:ind w:left="360"/>
              <w:rPr>
                <w:b/>
              </w:rPr>
            </w:pPr>
            <w:r>
              <w:rPr>
                <w:b/>
              </w:rPr>
              <w:t>ITS</w:t>
            </w:r>
          </w:p>
          <w:p w:rsidR="003E5434" w:rsidRPr="008A5CA7" w:rsidRDefault="00BE64DB" w:rsidP="003E5434">
            <w:pPr>
              <w:pStyle w:val="ListParagraph"/>
              <w:numPr>
                <w:ilvl w:val="0"/>
                <w:numId w:val="35"/>
              </w:numPr>
              <w:spacing w:after="60" w:line="240" w:lineRule="auto"/>
              <w:contextualSpacing w:val="0"/>
            </w:pPr>
            <w:hyperlink r:id="rId9" w:history="1">
              <w:r w:rsidR="006A5039" w:rsidRPr="00BE64DB">
                <w:rPr>
                  <w:rStyle w:val="Hyperlink"/>
                </w:rPr>
                <w:t>Inclusion of IT Pro</w:t>
              </w:r>
              <w:r w:rsidR="00C765BB" w:rsidRPr="00BE64DB">
                <w:rPr>
                  <w:rStyle w:val="Hyperlink"/>
                </w:rPr>
                <w:t>jects in Your Strategic Plan</w:t>
              </w:r>
            </w:hyperlink>
          </w:p>
          <w:p w:rsidR="003E5434" w:rsidRPr="008A5CA7" w:rsidRDefault="003E5434" w:rsidP="0061626E">
            <w:pPr>
              <w:pBdr>
                <w:bottom w:val="single" w:sz="4" w:space="1" w:color="auto"/>
              </w:pBdr>
              <w:spacing w:after="120" w:line="240" w:lineRule="auto"/>
              <w:ind w:left="360"/>
              <w:rPr>
                <w:b/>
                <w:caps/>
                <w:sz w:val="10"/>
              </w:rPr>
            </w:pPr>
          </w:p>
          <w:p w:rsidR="00756837" w:rsidRPr="008A5CA7" w:rsidRDefault="00931C04" w:rsidP="0061626E">
            <w:pPr>
              <w:pBdr>
                <w:bottom w:val="single" w:sz="4" w:space="1" w:color="auto"/>
              </w:pBdr>
              <w:spacing w:after="120" w:line="240" w:lineRule="auto"/>
              <w:ind w:left="360"/>
              <w:rPr>
                <w:b/>
              </w:rPr>
            </w:pPr>
            <w:r w:rsidRPr="008A5CA7">
              <w:rPr>
                <w:b/>
                <w:caps/>
              </w:rPr>
              <w:t>H</w:t>
            </w:r>
            <w:r w:rsidRPr="008A5CA7">
              <w:rPr>
                <w:b/>
              </w:rPr>
              <w:t xml:space="preserve">uman Resources </w:t>
            </w:r>
          </w:p>
          <w:p w:rsidR="003E5434" w:rsidRPr="00C81E48" w:rsidRDefault="00C81E48" w:rsidP="008A5CA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"http://www.uthsc.edu/finance/documents/business-manager-meetings/sick-leave-bank-06-17-16.doc" </w:instrText>
            </w:r>
            <w:r>
              <w:fldChar w:fldCharType="separate"/>
            </w:r>
            <w:r w:rsidR="006A5039" w:rsidRPr="00C81E48">
              <w:rPr>
                <w:rStyle w:val="Hyperlink"/>
              </w:rPr>
              <w:t>Sick Leave Bank</w:t>
            </w:r>
          </w:p>
          <w:p w:rsidR="00BB4440" w:rsidRPr="008A5CA7" w:rsidRDefault="00C81E48" w:rsidP="00186CC6">
            <w:pPr>
              <w:pStyle w:val="ListParagraph"/>
              <w:numPr>
                <w:ilvl w:val="0"/>
                <w:numId w:val="31"/>
              </w:numPr>
              <w:spacing w:after="120" w:line="240" w:lineRule="auto"/>
              <w:contextualSpacing w:val="0"/>
            </w:pPr>
            <w:r>
              <w:fldChar w:fldCharType="end"/>
            </w:r>
            <w:hyperlink r:id="rId10" w:history="1">
              <w:r w:rsidR="006A5039" w:rsidRPr="00C765BB">
                <w:rPr>
                  <w:rStyle w:val="Hyperlink"/>
                </w:rPr>
                <w:t>FLSA Updates</w:t>
              </w:r>
            </w:hyperlink>
          </w:p>
          <w:p w:rsidR="000D711E" w:rsidRPr="008A5CA7" w:rsidRDefault="000D711E" w:rsidP="000D711E">
            <w:pPr>
              <w:pBdr>
                <w:bottom w:val="single" w:sz="4" w:space="1" w:color="auto"/>
              </w:pBdr>
              <w:spacing w:after="120" w:line="240" w:lineRule="auto"/>
              <w:ind w:left="360"/>
              <w:rPr>
                <w:b/>
                <w:caps/>
                <w:sz w:val="10"/>
              </w:rPr>
            </w:pPr>
          </w:p>
          <w:p w:rsidR="000D711E" w:rsidRPr="008A5CA7" w:rsidRDefault="006A5039" w:rsidP="000D711E">
            <w:pPr>
              <w:pBdr>
                <w:bottom w:val="single" w:sz="4" w:space="1" w:color="auto"/>
              </w:pBdr>
              <w:spacing w:after="120" w:line="240" w:lineRule="auto"/>
              <w:ind w:left="360"/>
              <w:rPr>
                <w:b/>
              </w:rPr>
            </w:pPr>
            <w:r>
              <w:rPr>
                <w:b/>
              </w:rPr>
              <w:t>Research</w:t>
            </w:r>
          </w:p>
          <w:p w:rsidR="00C97AD8" w:rsidRDefault="00BE64DB" w:rsidP="00C97AD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</w:pPr>
            <w:hyperlink r:id="rId11" w:history="1">
              <w:r w:rsidR="00C97AD8" w:rsidRPr="00C765BB">
                <w:rPr>
                  <w:rStyle w:val="Hyperlink"/>
                </w:rPr>
                <w:t>Research Updates</w:t>
              </w:r>
            </w:hyperlink>
          </w:p>
          <w:p w:rsidR="00C919E2" w:rsidRDefault="00C919E2" w:rsidP="00C919E2">
            <w:pPr>
              <w:pStyle w:val="ListParagraph"/>
              <w:numPr>
                <w:ilvl w:val="1"/>
                <w:numId w:val="35"/>
              </w:numPr>
              <w:spacing w:after="0" w:line="240" w:lineRule="auto"/>
              <w:contextualSpacing w:val="0"/>
            </w:pPr>
            <w:r>
              <w:t xml:space="preserve">FDP </w:t>
            </w:r>
            <w:proofErr w:type="spellStart"/>
            <w:r>
              <w:t>Subaward</w:t>
            </w:r>
            <w:proofErr w:type="spellEnd"/>
            <w:r>
              <w:t xml:space="preserve"> Pilot</w:t>
            </w:r>
          </w:p>
          <w:p w:rsidR="00C919E2" w:rsidRDefault="00C919E2" w:rsidP="00C919E2">
            <w:pPr>
              <w:pStyle w:val="ListParagraph"/>
              <w:numPr>
                <w:ilvl w:val="1"/>
                <w:numId w:val="35"/>
              </w:numPr>
              <w:spacing w:after="0" w:line="240" w:lineRule="auto"/>
              <w:contextualSpacing w:val="0"/>
            </w:pPr>
            <w:r>
              <w:t>NOGAs and Publicizing Results</w:t>
            </w:r>
          </w:p>
          <w:p w:rsidR="00C919E2" w:rsidRDefault="00C919E2" w:rsidP="00C919E2">
            <w:pPr>
              <w:pStyle w:val="ListParagraph"/>
              <w:numPr>
                <w:ilvl w:val="1"/>
                <w:numId w:val="35"/>
              </w:numPr>
              <w:spacing w:after="0" w:line="240" w:lineRule="auto"/>
              <w:contextualSpacing w:val="0"/>
            </w:pPr>
            <w:r>
              <w:t>New Research Personnel</w:t>
            </w:r>
          </w:p>
          <w:p w:rsidR="00C919E2" w:rsidRDefault="00C919E2" w:rsidP="00C919E2">
            <w:pPr>
              <w:pStyle w:val="ListParagraph"/>
              <w:numPr>
                <w:ilvl w:val="1"/>
                <w:numId w:val="35"/>
              </w:numPr>
              <w:spacing w:after="0" w:line="240" w:lineRule="auto"/>
              <w:contextualSpacing w:val="0"/>
            </w:pPr>
            <w:r>
              <w:t>SP Reports</w:t>
            </w:r>
          </w:p>
          <w:p w:rsidR="00E219C9" w:rsidRDefault="00BE64DB" w:rsidP="00C919E2">
            <w:pPr>
              <w:pStyle w:val="ListParagraph"/>
              <w:numPr>
                <w:ilvl w:val="1"/>
                <w:numId w:val="35"/>
              </w:numPr>
              <w:spacing w:after="0" w:line="240" w:lineRule="auto"/>
              <w:contextualSpacing w:val="0"/>
            </w:pPr>
            <w:hyperlink r:id="rId12" w:history="1">
              <w:r w:rsidR="00E219C9" w:rsidRPr="00E219C9">
                <w:rPr>
                  <w:rStyle w:val="Hyperlink"/>
                </w:rPr>
                <w:t>How to Access Research Reports</w:t>
              </w:r>
            </w:hyperlink>
          </w:p>
          <w:p w:rsidR="00E43653" w:rsidRPr="00A24697" w:rsidRDefault="00E43653" w:rsidP="0061626E">
            <w:pPr>
              <w:pBdr>
                <w:bottom w:val="double" w:sz="6" w:space="1" w:color="5F5F5F"/>
              </w:pBdr>
              <w:spacing w:after="120" w:line="240" w:lineRule="auto"/>
              <w:rPr>
                <w:sz w:val="16"/>
                <w:szCs w:val="20"/>
              </w:rPr>
            </w:pPr>
          </w:p>
          <w:p w:rsidR="00044C33" w:rsidRPr="008A5CA7" w:rsidRDefault="00044C33" w:rsidP="00066F83">
            <w:pPr>
              <w:spacing w:after="120" w:line="240" w:lineRule="auto"/>
              <w:rPr>
                <w:b/>
                <w:caps/>
                <w:szCs w:val="26"/>
              </w:rPr>
            </w:pPr>
            <w:r w:rsidRPr="008A5CA7">
              <w:rPr>
                <w:b/>
                <w:caps/>
                <w:szCs w:val="26"/>
              </w:rPr>
              <w:t>Finance Updates</w:t>
            </w:r>
          </w:p>
          <w:p w:rsidR="007B714F" w:rsidRDefault="007B714F" w:rsidP="008A5CA7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contextualSpacing w:val="0"/>
              <w:rPr>
                <w:szCs w:val="23"/>
              </w:rPr>
            </w:pPr>
            <w:r>
              <w:rPr>
                <w:szCs w:val="23"/>
              </w:rPr>
              <w:t>New Personnel</w:t>
            </w:r>
          </w:p>
          <w:p w:rsidR="00DF3314" w:rsidRDefault="00BE64DB" w:rsidP="008A5CA7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contextualSpacing w:val="0"/>
              <w:rPr>
                <w:szCs w:val="23"/>
              </w:rPr>
            </w:pPr>
            <w:hyperlink r:id="rId13" w:history="1">
              <w:r w:rsidR="00C919E2" w:rsidRPr="00E219C9">
                <w:rPr>
                  <w:rStyle w:val="Hyperlink"/>
                  <w:szCs w:val="23"/>
                </w:rPr>
                <w:t>Budget Updates</w:t>
              </w:r>
            </w:hyperlink>
          </w:p>
          <w:p w:rsidR="00C919E2" w:rsidRDefault="00BE64DB" w:rsidP="008A5CA7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contextualSpacing w:val="0"/>
              <w:rPr>
                <w:szCs w:val="23"/>
              </w:rPr>
            </w:pPr>
            <w:hyperlink r:id="rId14" w:history="1">
              <w:r w:rsidR="00C919E2" w:rsidRPr="00C765BB">
                <w:rPr>
                  <w:rStyle w:val="Hyperlink"/>
                  <w:szCs w:val="23"/>
                </w:rPr>
                <w:t>Salary Increases</w:t>
              </w:r>
            </w:hyperlink>
          </w:p>
          <w:p w:rsidR="00C919E2" w:rsidRDefault="00C919E2" w:rsidP="008A5CA7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contextualSpacing w:val="0"/>
              <w:rPr>
                <w:szCs w:val="23"/>
              </w:rPr>
            </w:pPr>
            <w:r>
              <w:rPr>
                <w:szCs w:val="23"/>
              </w:rPr>
              <w:t>Hybrid Retirement Issues</w:t>
            </w:r>
          </w:p>
          <w:p w:rsidR="00C919E2" w:rsidRPr="008A5CA7" w:rsidRDefault="00C919E2" w:rsidP="008A5CA7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contextualSpacing w:val="0"/>
              <w:rPr>
                <w:szCs w:val="23"/>
              </w:rPr>
            </w:pPr>
            <w:r>
              <w:rPr>
                <w:szCs w:val="23"/>
              </w:rPr>
              <w:t>Timekeeping</w:t>
            </w:r>
          </w:p>
          <w:p w:rsidR="00385460" w:rsidRDefault="00C919E2" w:rsidP="00186CC6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contextualSpacing w:val="0"/>
              <w:rPr>
                <w:szCs w:val="23"/>
              </w:rPr>
            </w:pPr>
            <w:r>
              <w:rPr>
                <w:szCs w:val="23"/>
              </w:rPr>
              <w:t>Recurring Payments</w:t>
            </w:r>
          </w:p>
          <w:p w:rsidR="007B714F" w:rsidRPr="007B714F" w:rsidRDefault="00C919E2" w:rsidP="007B714F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contextualSpacing w:val="0"/>
              <w:rPr>
                <w:szCs w:val="23"/>
              </w:rPr>
            </w:pPr>
            <w:r>
              <w:rPr>
                <w:szCs w:val="23"/>
              </w:rPr>
              <w:t>Procurement Card Audit</w:t>
            </w:r>
          </w:p>
          <w:p w:rsidR="0039716D" w:rsidRPr="008A5CA7" w:rsidRDefault="0039716D" w:rsidP="008A5CA7">
            <w:pPr>
              <w:spacing w:after="0" w:line="240" w:lineRule="auto"/>
              <w:ind w:left="360"/>
              <w:rPr>
                <w:sz w:val="23"/>
                <w:szCs w:val="23"/>
              </w:rPr>
            </w:pPr>
          </w:p>
        </w:tc>
        <w:tc>
          <w:tcPr>
            <w:tcW w:w="2070" w:type="dxa"/>
            <w:tcBorders>
              <w:top w:val="double" w:sz="6" w:space="0" w:color="5F5F5F"/>
              <w:bottom w:val="double" w:sz="4" w:space="0" w:color="auto"/>
            </w:tcBorders>
          </w:tcPr>
          <w:p w:rsidR="00A730F4" w:rsidRPr="008A5CA7" w:rsidRDefault="00A730F4" w:rsidP="00C919E2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</w:p>
          <w:p w:rsidR="00EB0D2C" w:rsidRPr="008A5CA7" w:rsidRDefault="00EB0D2C" w:rsidP="00C919E2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8"/>
                <w:szCs w:val="23"/>
              </w:rPr>
            </w:pPr>
          </w:p>
          <w:p w:rsidR="0039716D" w:rsidRPr="008A5CA7" w:rsidRDefault="006A5039" w:rsidP="00C919E2">
            <w:pPr>
              <w:pStyle w:val="Location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>
              <w:rPr>
                <w:rFonts w:asciiTheme="minorHAnsi" w:hAnsiTheme="minorHAnsi" w:cstheme="minorHAnsi"/>
                <w:sz w:val="22"/>
                <w:szCs w:val="23"/>
              </w:rPr>
              <w:t>Vikki Massey</w:t>
            </w:r>
          </w:p>
          <w:p w:rsidR="0039716D" w:rsidRPr="008A5CA7" w:rsidRDefault="0039716D" w:rsidP="00C919E2">
            <w:pPr>
              <w:pStyle w:val="Location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</w:p>
          <w:p w:rsidR="0039716D" w:rsidRPr="008A5CA7" w:rsidRDefault="0039716D" w:rsidP="00C919E2">
            <w:pPr>
              <w:pStyle w:val="Location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</w:p>
          <w:p w:rsidR="0039716D" w:rsidRPr="008A5CA7" w:rsidRDefault="0039716D" w:rsidP="00C919E2">
            <w:pPr>
              <w:pStyle w:val="Location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</w:p>
          <w:p w:rsidR="002B48EB" w:rsidRPr="008A5CA7" w:rsidRDefault="003E5434" w:rsidP="00C919E2">
            <w:pPr>
              <w:pStyle w:val="Location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 w:rsidRPr="008A5CA7">
              <w:rPr>
                <w:rFonts w:asciiTheme="minorHAnsi" w:hAnsiTheme="minorHAnsi" w:cstheme="minorHAnsi"/>
                <w:sz w:val="22"/>
                <w:szCs w:val="23"/>
              </w:rPr>
              <w:t>Chandra Alston</w:t>
            </w:r>
          </w:p>
          <w:p w:rsidR="002B48EB" w:rsidRPr="008A5CA7" w:rsidRDefault="002B48EB" w:rsidP="00C919E2">
            <w:pPr>
              <w:pStyle w:val="Location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</w:p>
          <w:p w:rsidR="00F40D5B" w:rsidRPr="008A5CA7" w:rsidRDefault="00F40D5B" w:rsidP="00C919E2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</w:p>
          <w:p w:rsidR="0082323F" w:rsidRPr="008A5CA7" w:rsidRDefault="0082323F" w:rsidP="00C919E2">
            <w:pPr>
              <w:pStyle w:val="Location"/>
              <w:spacing w:after="60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</w:p>
          <w:p w:rsidR="0025313D" w:rsidRPr="008A5CA7" w:rsidRDefault="00C97AD8" w:rsidP="00C919E2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>
              <w:rPr>
                <w:rFonts w:asciiTheme="minorHAnsi" w:hAnsiTheme="minorHAnsi" w:cstheme="minorHAnsi"/>
                <w:sz w:val="22"/>
                <w:szCs w:val="23"/>
              </w:rPr>
              <w:t>Debbie Smith</w:t>
            </w:r>
          </w:p>
          <w:p w:rsidR="009068C2" w:rsidRPr="008A5CA7" w:rsidRDefault="009068C2" w:rsidP="00C919E2">
            <w:pPr>
              <w:pStyle w:val="Location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</w:p>
          <w:p w:rsidR="009068C2" w:rsidRPr="008A5CA7" w:rsidRDefault="009068C2" w:rsidP="00C919E2">
            <w:pPr>
              <w:pStyle w:val="Location"/>
              <w:jc w:val="center"/>
              <w:rPr>
                <w:rFonts w:asciiTheme="minorHAnsi" w:hAnsiTheme="minorHAnsi" w:cstheme="minorHAnsi"/>
                <w:sz w:val="16"/>
                <w:szCs w:val="23"/>
              </w:rPr>
            </w:pPr>
          </w:p>
          <w:p w:rsidR="008A5CA7" w:rsidRDefault="008A5CA7" w:rsidP="00C919E2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</w:p>
          <w:p w:rsidR="008A5CA7" w:rsidRDefault="008A5CA7" w:rsidP="00C919E2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</w:p>
          <w:p w:rsidR="00066F83" w:rsidRPr="008A5CA7" w:rsidRDefault="00066F83" w:rsidP="00C919E2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Cs w:val="23"/>
              </w:rPr>
            </w:pPr>
          </w:p>
          <w:p w:rsidR="00066F83" w:rsidRPr="00C919E2" w:rsidRDefault="00066F83" w:rsidP="00C919E2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6"/>
                <w:szCs w:val="23"/>
              </w:rPr>
            </w:pPr>
          </w:p>
          <w:p w:rsidR="00066F83" w:rsidRPr="008A5CA7" w:rsidRDefault="00066F83" w:rsidP="00C919E2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 w:rsidRPr="008A5CA7">
              <w:rPr>
                <w:rFonts w:asciiTheme="minorHAnsi" w:hAnsiTheme="minorHAnsi" w:cstheme="minorHAnsi"/>
                <w:sz w:val="22"/>
                <w:szCs w:val="23"/>
              </w:rPr>
              <w:t>Tony Ferrara</w:t>
            </w:r>
          </w:p>
        </w:tc>
      </w:tr>
      <w:tr w:rsidR="00072882" w:rsidRPr="00072882" w:rsidTr="007C0406">
        <w:trPr>
          <w:trHeight w:val="586"/>
        </w:trPr>
        <w:tc>
          <w:tcPr>
            <w:tcW w:w="10170" w:type="dxa"/>
            <w:gridSpan w:val="2"/>
            <w:tcBorders>
              <w:top w:val="double" w:sz="4" w:space="0" w:color="auto"/>
              <w:bottom w:val="nil"/>
            </w:tcBorders>
          </w:tcPr>
          <w:p w:rsidR="008A5CA7" w:rsidRDefault="008A5CA7" w:rsidP="008A5CA7">
            <w:pPr>
              <w:pStyle w:val="Heading2"/>
              <w:tabs>
                <w:tab w:val="right" w:leader="dot" w:pos="7470"/>
              </w:tabs>
              <w:ind w:right="360"/>
              <w:jc w:val="both"/>
              <w:rPr>
                <w:rFonts w:asciiTheme="minorHAnsi" w:hAnsiTheme="minorHAnsi" w:cstheme="minorHAnsi"/>
                <w:i/>
                <w:szCs w:val="22"/>
              </w:rPr>
            </w:pPr>
            <w:bookmarkStart w:id="1" w:name="OLE_LINK1"/>
          </w:p>
          <w:p w:rsidR="00A24697" w:rsidRPr="00A24697" w:rsidRDefault="00072882" w:rsidP="006A5039">
            <w:pPr>
              <w:pStyle w:val="Heading2"/>
              <w:tabs>
                <w:tab w:val="right" w:leader="dot" w:pos="7470"/>
              </w:tabs>
              <w:ind w:right="360"/>
              <w:jc w:val="both"/>
            </w:pPr>
            <w:r w:rsidRPr="00EB0D2C">
              <w:rPr>
                <w:rFonts w:asciiTheme="minorHAnsi" w:hAnsiTheme="minorHAnsi" w:cstheme="minorHAnsi"/>
                <w:i/>
                <w:szCs w:val="22"/>
              </w:rPr>
              <w:t xml:space="preserve">Additional Instructions:  </w:t>
            </w:r>
            <w:r w:rsidR="0082323F" w:rsidRPr="0082323F">
              <w:rPr>
                <w:rFonts w:asciiTheme="minorHAnsi" w:hAnsiTheme="minorHAnsi" w:cstheme="minorHAnsi"/>
                <w:b w:val="0"/>
                <w:i/>
                <w:szCs w:val="22"/>
              </w:rPr>
              <w:t>Handouts</w:t>
            </w:r>
            <w:r w:rsidR="0082323F">
              <w:rPr>
                <w:rFonts w:asciiTheme="minorHAnsi" w:hAnsiTheme="minorHAnsi" w:cstheme="minorHAnsi"/>
                <w:i/>
                <w:szCs w:val="22"/>
              </w:rPr>
              <w:t xml:space="preserve"> </w:t>
            </w:r>
            <w:r w:rsidR="0082323F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and agenda are available online through the Finance and Operations web page at </w:t>
            </w:r>
            <w:hyperlink r:id="rId15" w:history="1">
              <w:r w:rsidR="00D24D4E" w:rsidRPr="00EB0D2C">
                <w:rPr>
                  <w:rStyle w:val="Hyperlink"/>
                  <w:rFonts w:asciiTheme="minorHAnsi" w:hAnsiTheme="minorHAnsi" w:cstheme="minorHAnsi"/>
                  <w:b w:val="0"/>
                  <w:i/>
                  <w:szCs w:val="22"/>
                </w:rPr>
                <w:t>http://www.uthsc.edu/finance/business_managers_meetings.php</w:t>
              </w:r>
            </w:hyperlink>
            <w:r w:rsidR="00D24D4E"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>.</w:t>
            </w:r>
            <w:r w:rsidR="00D24D4E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 </w:t>
            </w:r>
            <w:r w:rsidR="00B94759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Future meeting dates are also listed on this site. </w:t>
            </w:r>
            <w:r w:rsidR="00D24D4E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 </w:t>
            </w:r>
            <w:r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The next Campus-Wide Business Managers </w:t>
            </w:r>
            <w:r w:rsidR="00DE0A3F"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meeting </w:t>
            </w:r>
            <w:r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>is scheduled to</w:t>
            </w:r>
            <w:r w:rsidRPr="00EB0D2C">
              <w:rPr>
                <w:rFonts w:asciiTheme="minorHAnsi" w:hAnsiTheme="minorHAnsi" w:cstheme="minorHAnsi"/>
                <w:i/>
                <w:szCs w:val="22"/>
              </w:rPr>
              <w:t xml:space="preserve"> </w:t>
            </w:r>
            <w:r w:rsidR="00DE0A3F"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>be</w:t>
            </w:r>
            <w:r w:rsidR="00DE0A3F" w:rsidRPr="00EB0D2C">
              <w:rPr>
                <w:rFonts w:asciiTheme="minorHAnsi" w:hAnsiTheme="minorHAnsi" w:cstheme="minorHAnsi"/>
                <w:i/>
                <w:szCs w:val="22"/>
              </w:rPr>
              <w:t xml:space="preserve"> </w:t>
            </w:r>
            <w:r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held on </w:t>
            </w:r>
            <w:r w:rsidR="006A5039">
              <w:rPr>
                <w:rFonts w:asciiTheme="minorHAnsi" w:hAnsiTheme="minorHAnsi" w:cstheme="minorHAnsi"/>
                <w:b w:val="0"/>
                <w:i/>
                <w:szCs w:val="22"/>
              </w:rPr>
              <w:t>July 21, 2016.</w:t>
            </w:r>
          </w:p>
        </w:tc>
      </w:tr>
      <w:bookmarkEnd w:id="1"/>
    </w:tbl>
    <w:p w:rsidR="005B6A86" w:rsidRPr="00A51A4E" w:rsidRDefault="005B6A86" w:rsidP="00EB0D2C">
      <w:pPr>
        <w:ind w:left="360" w:right="360"/>
        <w:rPr>
          <w:rFonts w:cstheme="minorHAnsi"/>
          <w:sz w:val="4"/>
          <w:szCs w:val="21"/>
        </w:rPr>
      </w:pPr>
    </w:p>
    <w:sectPr w:rsidR="005B6A86" w:rsidRPr="00A51A4E" w:rsidSect="00072882">
      <w:headerReference w:type="default" r:id="rId16"/>
      <w:footerReference w:type="default" r:id="rId17"/>
      <w:pgSz w:w="12240" w:h="15840"/>
      <w:pgMar w:top="1710" w:right="1440" w:bottom="1170" w:left="1440" w:header="99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592" w:rsidRDefault="007B7592" w:rsidP="00AD7952">
      <w:pPr>
        <w:spacing w:after="0" w:line="240" w:lineRule="auto"/>
      </w:pPr>
      <w:r>
        <w:separator/>
      </w:r>
    </w:p>
  </w:endnote>
  <w:endnote w:type="continuationSeparator" w:id="0">
    <w:p w:rsidR="007B7592" w:rsidRDefault="007B7592" w:rsidP="00AD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8BD" w:rsidRPr="0099756A" w:rsidRDefault="006578BD" w:rsidP="0099756A">
    <w:pPr>
      <w:ind w:right="260"/>
      <w:jc w:val="right"/>
      <w:rPr>
        <w:i/>
        <w:color w:val="0F243E" w:themeColor="text2" w:themeShade="80"/>
        <w:sz w:val="26"/>
        <w:szCs w:val="26"/>
      </w:rPr>
    </w:pPr>
    <w:r w:rsidRPr="00D959B7">
      <w:rPr>
        <w:i/>
        <w:color w:val="0F243E" w:themeColor="text2" w:themeShade="80"/>
        <w:sz w:val="20"/>
        <w:szCs w:val="26"/>
      </w:rPr>
      <w:t xml:space="preserve">Last updated </w:t>
    </w:r>
    <w:r w:rsidRPr="00D959B7">
      <w:rPr>
        <w:i/>
        <w:color w:val="0F243E" w:themeColor="text2" w:themeShade="80"/>
        <w:sz w:val="20"/>
        <w:szCs w:val="26"/>
      </w:rPr>
      <w:fldChar w:fldCharType="begin"/>
    </w:r>
    <w:r w:rsidRPr="00D959B7">
      <w:rPr>
        <w:i/>
        <w:color w:val="0F243E" w:themeColor="text2" w:themeShade="80"/>
        <w:sz w:val="20"/>
        <w:szCs w:val="26"/>
      </w:rPr>
      <w:instrText xml:space="preserve"> DATE \@ "M/d/yyyy h:mm am/pm" </w:instrText>
    </w:r>
    <w:r w:rsidRPr="00D959B7">
      <w:rPr>
        <w:i/>
        <w:color w:val="0F243E" w:themeColor="text2" w:themeShade="80"/>
        <w:sz w:val="20"/>
        <w:szCs w:val="26"/>
      </w:rPr>
      <w:fldChar w:fldCharType="separate"/>
    </w:r>
    <w:r w:rsidR="00BE64DB">
      <w:rPr>
        <w:i/>
        <w:noProof/>
        <w:color w:val="0F243E" w:themeColor="text2" w:themeShade="80"/>
        <w:sz w:val="20"/>
        <w:szCs w:val="26"/>
      </w:rPr>
      <w:t>6/16/2016 4:33 PM</w:t>
    </w:r>
    <w:r w:rsidRPr="00D959B7">
      <w:rPr>
        <w:i/>
        <w:color w:val="0F243E" w:themeColor="text2" w:themeShade="80"/>
        <w:sz w:val="20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592" w:rsidRDefault="007B7592" w:rsidP="00AD7952">
      <w:pPr>
        <w:spacing w:after="0" w:line="240" w:lineRule="auto"/>
      </w:pPr>
      <w:r>
        <w:separator/>
      </w:r>
    </w:p>
  </w:footnote>
  <w:footnote w:type="continuationSeparator" w:id="0">
    <w:p w:rsidR="007B7592" w:rsidRDefault="007B7592" w:rsidP="00AD7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8BD" w:rsidRDefault="006578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8DE885" wp14:editId="421E0CEF">
              <wp:simplePos x="0" y="0"/>
              <wp:positionH relativeFrom="column">
                <wp:posOffset>4898454</wp:posOffset>
              </wp:positionH>
              <wp:positionV relativeFrom="paragraph">
                <wp:posOffset>-114300</wp:posOffset>
              </wp:positionV>
              <wp:extent cx="1463040" cy="45720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45720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50000"/>
                        </a:schemeClr>
                      </a:solidFill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578BD" w:rsidRPr="005B6A86" w:rsidRDefault="006578BD" w:rsidP="004D0492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6"/>
                              <w:szCs w:val="26"/>
                            </w:rPr>
                          </w:pPr>
                          <w:r w:rsidRPr="005B6A86">
                            <w:rPr>
                              <w:b/>
                              <w:sz w:val="36"/>
                              <w:szCs w:val="26"/>
                            </w:rPr>
                            <w:t>AGENDA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8DE8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5.7pt;margin-top:-9pt;width:115.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" fillcolor="#4e6128 [1606]" stroked="f" strokeweight="2pt">
              <v:textbox>
                <w:txbxContent>
                  <w:p w:rsidR="006578BD" w:rsidRPr="005B6A86" w:rsidRDefault="006578BD" w:rsidP="004D0492">
                    <w:pPr>
                      <w:spacing w:after="0" w:line="240" w:lineRule="auto"/>
                      <w:jc w:val="center"/>
                      <w:rPr>
                        <w:b/>
                        <w:sz w:val="36"/>
                        <w:szCs w:val="26"/>
                      </w:rPr>
                    </w:pPr>
                    <w:r w:rsidRPr="005B6A86">
                      <w:rPr>
                        <w:b/>
                        <w:sz w:val="36"/>
                        <w:szCs w:val="26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E305C4" wp14:editId="4160FAFB">
              <wp:simplePos x="0" y="0"/>
              <wp:positionH relativeFrom="column">
                <wp:posOffset>-502920</wp:posOffset>
              </wp:positionH>
              <wp:positionV relativeFrom="paragraph">
                <wp:posOffset>-144780</wp:posOffset>
              </wp:positionV>
              <wp:extent cx="6896100" cy="530225"/>
              <wp:effectExtent l="0" t="0" r="19050" b="22225"/>
              <wp:wrapNone/>
              <wp:docPr id="228" name="Rectangle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6100" cy="530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7B7F0B7" id="Rectangle 199" o:spid="_x0000_s1026" style="position:absolute;margin-left:-39.6pt;margin-top:-11.4pt;width:543pt;height:41.7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" fill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08953AA" wp14:editId="6F5B6A7C">
              <wp:simplePos x="0" y="0"/>
              <wp:positionH relativeFrom="column">
                <wp:posOffset>-461042</wp:posOffset>
              </wp:positionH>
              <wp:positionV relativeFrom="paragraph">
                <wp:posOffset>-111418</wp:posOffset>
              </wp:positionV>
              <wp:extent cx="5309667" cy="457200"/>
              <wp:effectExtent l="0" t="0" r="5715" b="0"/>
              <wp:wrapNone/>
              <wp:docPr id="226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09667" cy="457200"/>
                      </a:xfrm>
                      <a:prstGeom prst="rect">
                        <a:avLst/>
                      </a:prstGeom>
                      <a:solidFill>
                        <a:srgbClr val="F47710"/>
                      </a:solidFill>
                      <a:extLst/>
                    </wps:spPr>
                    <wps:txbx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32"/>
                              <w:szCs w:val="28"/>
                            </w:rPr>
                            <w:alias w:val="Title"/>
                            <w:id w:val="167761127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578BD" w:rsidRPr="005B6A86" w:rsidRDefault="006578BD" w:rsidP="005B6A86">
                              <w:pPr>
                                <w:pStyle w:val="Header"/>
                                <w:rPr>
                                  <w:b/>
                                  <w:color w:val="FFFFFF" w:themeColor="background1"/>
                                  <w:sz w:val="32"/>
                                  <w:szCs w:val="28"/>
                                </w:rPr>
                              </w:pPr>
                              <w:r w:rsidRPr="005B6A86">
                                <w:rPr>
                                  <w:b/>
                                  <w:color w:val="FFFFFF" w:themeColor="background1"/>
                                  <w:sz w:val="32"/>
                                  <w:szCs w:val="28"/>
                                </w:rPr>
                                <w:t>Campus-Wide Business Managers Meeting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08953AA" id="Rectangle 197" o:spid="_x0000_s1027" style="position:absolute;margin-left:-36.3pt;margin-top:-8.75pt;width:418.1pt;height:36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" fillcolor="#f47710" stroked="f">
              <v:textbox>
                <w:txbxContent>
                  <w:sdt>
                    <w:sdtPr>
                      <w:rPr>
                        <w:b/>
                        <w:color w:val="FFFFFF" w:themeColor="background1"/>
                        <w:sz w:val="32"/>
                        <w:szCs w:val="28"/>
                      </w:rPr>
                      <w:alias w:val="Title"/>
                      <w:id w:val="1677611274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6578BD" w:rsidRPr="005B6A86" w:rsidRDefault="006578BD" w:rsidP="005B6A86">
                        <w:pPr>
                          <w:pStyle w:val="Header"/>
                          <w:rPr>
                            <w:b/>
                            <w:color w:val="FFFFFF" w:themeColor="background1"/>
                            <w:sz w:val="32"/>
                            <w:szCs w:val="28"/>
                          </w:rPr>
                        </w:pPr>
                        <w:r w:rsidRPr="005B6A86">
                          <w:rPr>
                            <w:b/>
                            <w:color w:val="FFFFFF" w:themeColor="background1"/>
                            <w:sz w:val="32"/>
                            <w:szCs w:val="28"/>
                          </w:rPr>
                          <w:t>Campus-Wide Business Managers Meeting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549D"/>
    <w:multiLevelType w:val="hybridMultilevel"/>
    <w:tmpl w:val="ADF62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B57F8"/>
    <w:multiLevelType w:val="hybridMultilevel"/>
    <w:tmpl w:val="159C74CA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" w15:restartNumberingAfterBreak="0">
    <w:nsid w:val="05303874"/>
    <w:multiLevelType w:val="hybridMultilevel"/>
    <w:tmpl w:val="45F68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22497"/>
    <w:multiLevelType w:val="hybridMultilevel"/>
    <w:tmpl w:val="D7D4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87B82"/>
    <w:multiLevelType w:val="hybridMultilevel"/>
    <w:tmpl w:val="18304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A0844"/>
    <w:multiLevelType w:val="hybridMultilevel"/>
    <w:tmpl w:val="8A566E2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EB8556B"/>
    <w:multiLevelType w:val="hybridMultilevel"/>
    <w:tmpl w:val="BDF88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2459D"/>
    <w:multiLevelType w:val="hybridMultilevel"/>
    <w:tmpl w:val="1E28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F35BF"/>
    <w:multiLevelType w:val="hybridMultilevel"/>
    <w:tmpl w:val="CDB89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C12DE"/>
    <w:multiLevelType w:val="hybridMultilevel"/>
    <w:tmpl w:val="264211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B5BA0"/>
    <w:multiLevelType w:val="hybridMultilevel"/>
    <w:tmpl w:val="8BE20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948E0"/>
    <w:multiLevelType w:val="hybridMultilevel"/>
    <w:tmpl w:val="023E4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25735"/>
    <w:multiLevelType w:val="hybridMultilevel"/>
    <w:tmpl w:val="BF4A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E4634F"/>
    <w:multiLevelType w:val="hybridMultilevel"/>
    <w:tmpl w:val="38601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9A4A85"/>
    <w:multiLevelType w:val="hybridMultilevel"/>
    <w:tmpl w:val="06A0A1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A43005"/>
    <w:multiLevelType w:val="hybridMultilevel"/>
    <w:tmpl w:val="DA882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AA36F3"/>
    <w:multiLevelType w:val="hybridMultilevel"/>
    <w:tmpl w:val="67AA69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3C91"/>
    <w:multiLevelType w:val="hybridMultilevel"/>
    <w:tmpl w:val="935CA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745EC2"/>
    <w:multiLevelType w:val="hybridMultilevel"/>
    <w:tmpl w:val="1F5A4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BB2992"/>
    <w:multiLevelType w:val="hybridMultilevel"/>
    <w:tmpl w:val="0ECA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27BA5"/>
    <w:multiLevelType w:val="hybridMultilevel"/>
    <w:tmpl w:val="72A23B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351376"/>
    <w:multiLevelType w:val="hybridMultilevel"/>
    <w:tmpl w:val="B9F46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BF07F5"/>
    <w:multiLevelType w:val="hybridMultilevel"/>
    <w:tmpl w:val="E49012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E4085"/>
    <w:multiLevelType w:val="hybridMultilevel"/>
    <w:tmpl w:val="E4FC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033B3"/>
    <w:multiLevelType w:val="hybridMultilevel"/>
    <w:tmpl w:val="A104A5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A1FB1"/>
    <w:multiLevelType w:val="hybridMultilevel"/>
    <w:tmpl w:val="0A2A4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20061"/>
    <w:multiLevelType w:val="hybridMultilevel"/>
    <w:tmpl w:val="8F96F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968C7"/>
    <w:multiLevelType w:val="hybridMultilevel"/>
    <w:tmpl w:val="DB2CB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6A2ED6"/>
    <w:multiLevelType w:val="hybridMultilevel"/>
    <w:tmpl w:val="0FF6D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90CAC"/>
    <w:multiLevelType w:val="hybridMultilevel"/>
    <w:tmpl w:val="4566B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E5ED9"/>
    <w:multiLevelType w:val="hybridMultilevel"/>
    <w:tmpl w:val="D6286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A044C4"/>
    <w:multiLevelType w:val="hybridMultilevel"/>
    <w:tmpl w:val="E9EA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731EA"/>
    <w:multiLevelType w:val="hybridMultilevel"/>
    <w:tmpl w:val="41A0E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64B97"/>
    <w:multiLevelType w:val="hybridMultilevel"/>
    <w:tmpl w:val="3F6EC6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6"/>
  </w:num>
  <w:num w:numId="4">
    <w:abstractNumId w:val="25"/>
  </w:num>
  <w:num w:numId="5">
    <w:abstractNumId w:val="16"/>
  </w:num>
  <w:num w:numId="6">
    <w:abstractNumId w:val="33"/>
  </w:num>
  <w:num w:numId="7">
    <w:abstractNumId w:val="22"/>
  </w:num>
  <w:num w:numId="8">
    <w:abstractNumId w:val="28"/>
  </w:num>
  <w:num w:numId="9">
    <w:abstractNumId w:val="13"/>
  </w:num>
  <w:num w:numId="10">
    <w:abstractNumId w:val="19"/>
  </w:num>
  <w:num w:numId="11">
    <w:abstractNumId w:val="32"/>
  </w:num>
  <w:num w:numId="12">
    <w:abstractNumId w:val="2"/>
  </w:num>
  <w:num w:numId="13">
    <w:abstractNumId w:val="14"/>
  </w:num>
  <w:num w:numId="14">
    <w:abstractNumId w:val="7"/>
  </w:num>
  <w:num w:numId="15">
    <w:abstractNumId w:val="5"/>
  </w:num>
  <w:num w:numId="16">
    <w:abstractNumId w:val="29"/>
  </w:num>
  <w:num w:numId="17">
    <w:abstractNumId w:val="6"/>
  </w:num>
  <w:num w:numId="18">
    <w:abstractNumId w:val="24"/>
  </w:num>
  <w:num w:numId="19">
    <w:abstractNumId w:val="11"/>
  </w:num>
  <w:num w:numId="20">
    <w:abstractNumId w:val="15"/>
  </w:num>
  <w:num w:numId="21">
    <w:abstractNumId w:val="9"/>
  </w:num>
  <w:num w:numId="22">
    <w:abstractNumId w:val="18"/>
  </w:num>
  <w:num w:numId="23">
    <w:abstractNumId w:val="30"/>
  </w:num>
  <w:num w:numId="24">
    <w:abstractNumId w:val="1"/>
  </w:num>
  <w:num w:numId="25">
    <w:abstractNumId w:val="27"/>
  </w:num>
  <w:num w:numId="26">
    <w:abstractNumId w:val="21"/>
  </w:num>
  <w:num w:numId="27">
    <w:abstractNumId w:val="12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"/>
  </w:num>
  <w:num w:numId="31">
    <w:abstractNumId w:val="31"/>
  </w:num>
  <w:num w:numId="32">
    <w:abstractNumId w:val="20"/>
  </w:num>
  <w:num w:numId="33">
    <w:abstractNumId w:val="23"/>
  </w:num>
  <w:num w:numId="34">
    <w:abstractNumId w:val="1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EB"/>
    <w:rsid w:val="0000181C"/>
    <w:rsid w:val="00007347"/>
    <w:rsid w:val="00010A7E"/>
    <w:rsid w:val="00012AD3"/>
    <w:rsid w:val="000130E8"/>
    <w:rsid w:val="0003035F"/>
    <w:rsid w:val="000340AC"/>
    <w:rsid w:val="00035A85"/>
    <w:rsid w:val="0003721B"/>
    <w:rsid w:val="00040A20"/>
    <w:rsid w:val="00044C33"/>
    <w:rsid w:val="00045576"/>
    <w:rsid w:val="0005220C"/>
    <w:rsid w:val="00053858"/>
    <w:rsid w:val="00053C24"/>
    <w:rsid w:val="00053FF7"/>
    <w:rsid w:val="000604C4"/>
    <w:rsid w:val="00066F83"/>
    <w:rsid w:val="00072882"/>
    <w:rsid w:val="00075591"/>
    <w:rsid w:val="0008004E"/>
    <w:rsid w:val="00082317"/>
    <w:rsid w:val="00082B33"/>
    <w:rsid w:val="000965FD"/>
    <w:rsid w:val="00097699"/>
    <w:rsid w:val="000A5655"/>
    <w:rsid w:val="000B3A44"/>
    <w:rsid w:val="000B5D35"/>
    <w:rsid w:val="000C4906"/>
    <w:rsid w:val="000C5946"/>
    <w:rsid w:val="000C5E3E"/>
    <w:rsid w:val="000D3DE3"/>
    <w:rsid w:val="000D5621"/>
    <w:rsid w:val="000D711E"/>
    <w:rsid w:val="000E2B7A"/>
    <w:rsid w:val="000E55F2"/>
    <w:rsid w:val="000E791E"/>
    <w:rsid w:val="000F7C3D"/>
    <w:rsid w:val="00102688"/>
    <w:rsid w:val="001033E1"/>
    <w:rsid w:val="00105227"/>
    <w:rsid w:val="001116B8"/>
    <w:rsid w:val="001144EC"/>
    <w:rsid w:val="00126978"/>
    <w:rsid w:val="00131F0B"/>
    <w:rsid w:val="00132115"/>
    <w:rsid w:val="00133C61"/>
    <w:rsid w:val="001474F1"/>
    <w:rsid w:val="001521C9"/>
    <w:rsid w:val="00155BC7"/>
    <w:rsid w:val="00157135"/>
    <w:rsid w:val="001671EA"/>
    <w:rsid w:val="00171C5B"/>
    <w:rsid w:val="00173A08"/>
    <w:rsid w:val="00180EA5"/>
    <w:rsid w:val="00186CC6"/>
    <w:rsid w:val="001964EE"/>
    <w:rsid w:val="00196772"/>
    <w:rsid w:val="001A099A"/>
    <w:rsid w:val="001C1499"/>
    <w:rsid w:val="001D0627"/>
    <w:rsid w:val="001D0D4F"/>
    <w:rsid w:val="001D177E"/>
    <w:rsid w:val="001D3412"/>
    <w:rsid w:val="001F2C2E"/>
    <w:rsid w:val="00200567"/>
    <w:rsid w:val="00202C82"/>
    <w:rsid w:val="002052B8"/>
    <w:rsid w:val="00215FB4"/>
    <w:rsid w:val="002218EB"/>
    <w:rsid w:val="00235FBE"/>
    <w:rsid w:val="00240CCF"/>
    <w:rsid w:val="00242C82"/>
    <w:rsid w:val="002478CE"/>
    <w:rsid w:val="002507D8"/>
    <w:rsid w:val="0025313D"/>
    <w:rsid w:val="00257EE8"/>
    <w:rsid w:val="0026131D"/>
    <w:rsid w:val="00266675"/>
    <w:rsid w:val="00295F57"/>
    <w:rsid w:val="002968EB"/>
    <w:rsid w:val="00297C47"/>
    <w:rsid w:val="002A02DB"/>
    <w:rsid w:val="002B48EB"/>
    <w:rsid w:val="002C77CF"/>
    <w:rsid w:val="002D4203"/>
    <w:rsid w:val="002D4C7E"/>
    <w:rsid w:val="002F1D59"/>
    <w:rsid w:val="002F7D98"/>
    <w:rsid w:val="00304BE9"/>
    <w:rsid w:val="003054DD"/>
    <w:rsid w:val="00305869"/>
    <w:rsid w:val="0030672C"/>
    <w:rsid w:val="0031107D"/>
    <w:rsid w:val="00312EAB"/>
    <w:rsid w:val="00325797"/>
    <w:rsid w:val="00326A05"/>
    <w:rsid w:val="0033215F"/>
    <w:rsid w:val="00333AC3"/>
    <w:rsid w:val="0033671E"/>
    <w:rsid w:val="00340FB6"/>
    <w:rsid w:val="0034267C"/>
    <w:rsid w:val="00343DAA"/>
    <w:rsid w:val="00352AD9"/>
    <w:rsid w:val="0035640E"/>
    <w:rsid w:val="00356555"/>
    <w:rsid w:val="00356696"/>
    <w:rsid w:val="003666AC"/>
    <w:rsid w:val="00367047"/>
    <w:rsid w:val="00367D01"/>
    <w:rsid w:val="00371A35"/>
    <w:rsid w:val="00381F4F"/>
    <w:rsid w:val="00385460"/>
    <w:rsid w:val="00387AFC"/>
    <w:rsid w:val="00390214"/>
    <w:rsid w:val="00395801"/>
    <w:rsid w:val="0039716D"/>
    <w:rsid w:val="00397ECF"/>
    <w:rsid w:val="003A49B7"/>
    <w:rsid w:val="003B52F0"/>
    <w:rsid w:val="003C21FD"/>
    <w:rsid w:val="003C6D53"/>
    <w:rsid w:val="003C7514"/>
    <w:rsid w:val="003E5434"/>
    <w:rsid w:val="003E7B85"/>
    <w:rsid w:val="003F6FD3"/>
    <w:rsid w:val="004005F8"/>
    <w:rsid w:val="00417F50"/>
    <w:rsid w:val="004212E4"/>
    <w:rsid w:val="004220B5"/>
    <w:rsid w:val="00422BB9"/>
    <w:rsid w:val="004236C2"/>
    <w:rsid w:val="004268CD"/>
    <w:rsid w:val="0043112D"/>
    <w:rsid w:val="00432C89"/>
    <w:rsid w:val="00433371"/>
    <w:rsid w:val="00433E62"/>
    <w:rsid w:val="004427DC"/>
    <w:rsid w:val="00447441"/>
    <w:rsid w:val="00455209"/>
    <w:rsid w:val="00456FB5"/>
    <w:rsid w:val="004576FB"/>
    <w:rsid w:val="004710CD"/>
    <w:rsid w:val="004960F0"/>
    <w:rsid w:val="004A1954"/>
    <w:rsid w:val="004A5A31"/>
    <w:rsid w:val="004B4772"/>
    <w:rsid w:val="004D0492"/>
    <w:rsid w:val="004D0C4C"/>
    <w:rsid w:val="004D7835"/>
    <w:rsid w:val="004E2B76"/>
    <w:rsid w:val="004E656A"/>
    <w:rsid w:val="004F0FEB"/>
    <w:rsid w:val="004F1AE7"/>
    <w:rsid w:val="004F48E0"/>
    <w:rsid w:val="004F7EC1"/>
    <w:rsid w:val="00501179"/>
    <w:rsid w:val="00510556"/>
    <w:rsid w:val="00511D1B"/>
    <w:rsid w:val="00511EAD"/>
    <w:rsid w:val="00513636"/>
    <w:rsid w:val="00516748"/>
    <w:rsid w:val="00521E5C"/>
    <w:rsid w:val="00531034"/>
    <w:rsid w:val="005320A0"/>
    <w:rsid w:val="005368FE"/>
    <w:rsid w:val="00541F92"/>
    <w:rsid w:val="00546468"/>
    <w:rsid w:val="00554124"/>
    <w:rsid w:val="005A5EA8"/>
    <w:rsid w:val="005A6AE2"/>
    <w:rsid w:val="005B6A86"/>
    <w:rsid w:val="005C2B97"/>
    <w:rsid w:val="005C2BC5"/>
    <w:rsid w:val="005C5C84"/>
    <w:rsid w:val="005D0107"/>
    <w:rsid w:val="005D0BDB"/>
    <w:rsid w:val="005D2BCB"/>
    <w:rsid w:val="005D67B0"/>
    <w:rsid w:val="005E5006"/>
    <w:rsid w:val="00600391"/>
    <w:rsid w:val="0060041B"/>
    <w:rsid w:val="006117FF"/>
    <w:rsid w:val="00613BF7"/>
    <w:rsid w:val="0061626E"/>
    <w:rsid w:val="00625005"/>
    <w:rsid w:val="00627B6E"/>
    <w:rsid w:val="006321CC"/>
    <w:rsid w:val="006374C1"/>
    <w:rsid w:val="006406CD"/>
    <w:rsid w:val="00643A81"/>
    <w:rsid w:val="00650381"/>
    <w:rsid w:val="00651BD8"/>
    <w:rsid w:val="006526FF"/>
    <w:rsid w:val="00655BF9"/>
    <w:rsid w:val="00656E43"/>
    <w:rsid w:val="006578BD"/>
    <w:rsid w:val="006611C6"/>
    <w:rsid w:val="00663B2F"/>
    <w:rsid w:val="006640B8"/>
    <w:rsid w:val="00674DFC"/>
    <w:rsid w:val="00675B87"/>
    <w:rsid w:val="006824A3"/>
    <w:rsid w:val="00693351"/>
    <w:rsid w:val="006978B1"/>
    <w:rsid w:val="006A021C"/>
    <w:rsid w:val="006A08C2"/>
    <w:rsid w:val="006A5039"/>
    <w:rsid w:val="006B1989"/>
    <w:rsid w:val="006B6C93"/>
    <w:rsid w:val="006D2165"/>
    <w:rsid w:val="006D2857"/>
    <w:rsid w:val="006E05E7"/>
    <w:rsid w:val="006F1D45"/>
    <w:rsid w:val="006F45D9"/>
    <w:rsid w:val="006F6086"/>
    <w:rsid w:val="00701EB1"/>
    <w:rsid w:val="0072229E"/>
    <w:rsid w:val="00722A94"/>
    <w:rsid w:val="00727A0A"/>
    <w:rsid w:val="00730201"/>
    <w:rsid w:val="007402C8"/>
    <w:rsid w:val="00743E94"/>
    <w:rsid w:val="007462D3"/>
    <w:rsid w:val="00750566"/>
    <w:rsid w:val="00756837"/>
    <w:rsid w:val="007637CD"/>
    <w:rsid w:val="00780848"/>
    <w:rsid w:val="00785889"/>
    <w:rsid w:val="00786528"/>
    <w:rsid w:val="007A1B61"/>
    <w:rsid w:val="007A2524"/>
    <w:rsid w:val="007A3DAA"/>
    <w:rsid w:val="007A6414"/>
    <w:rsid w:val="007B3F4D"/>
    <w:rsid w:val="007B7145"/>
    <w:rsid w:val="007B714F"/>
    <w:rsid w:val="007B7592"/>
    <w:rsid w:val="007C0406"/>
    <w:rsid w:val="007C3480"/>
    <w:rsid w:val="007C6904"/>
    <w:rsid w:val="007D396D"/>
    <w:rsid w:val="007E1B18"/>
    <w:rsid w:val="007E6695"/>
    <w:rsid w:val="007F71BD"/>
    <w:rsid w:val="007F73A4"/>
    <w:rsid w:val="007F7749"/>
    <w:rsid w:val="00807D46"/>
    <w:rsid w:val="00814AF6"/>
    <w:rsid w:val="0082323F"/>
    <w:rsid w:val="0082592B"/>
    <w:rsid w:val="00835B9B"/>
    <w:rsid w:val="00840D09"/>
    <w:rsid w:val="00851A1E"/>
    <w:rsid w:val="00853303"/>
    <w:rsid w:val="00856F07"/>
    <w:rsid w:val="00864547"/>
    <w:rsid w:val="0088603B"/>
    <w:rsid w:val="008977BF"/>
    <w:rsid w:val="008A1641"/>
    <w:rsid w:val="008A172F"/>
    <w:rsid w:val="008A283D"/>
    <w:rsid w:val="008A3A5D"/>
    <w:rsid w:val="008A5CA7"/>
    <w:rsid w:val="008B17CD"/>
    <w:rsid w:val="008E2619"/>
    <w:rsid w:val="008F6DD4"/>
    <w:rsid w:val="009068C2"/>
    <w:rsid w:val="0090725E"/>
    <w:rsid w:val="00907C20"/>
    <w:rsid w:val="00921861"/>
    <w:rsid w:val="00931C04"/>
    <w:rsid w:val="00940F8A"/>
    <w:rsid w:val="0094205F"/>
    <w:rsid w:val="00945A9A"/>
    <w:rsid w:val="00946D93"/>
    <w:rsid w:val="00947910"/>
    <w:rsid w:val="00950A4F"/>
    <w:rsid w:val="00954E54"/>
    <w:rsid w:val="0095539D"/>
    <w:rsid w:val="009743EA"/>
    <w:rsid w:val="00981265"/>
    <w:rsid w:val="00991392"/>
    <w:rsid w:val="009923EC"/>
    <w:rsid w:val="009932E9"/>
    <w:rsid w:val="0099745F"/>
    <w:rsid w:val="0099756A"/>
    <w:rsid w:val="009A033C"/>
    <w:rsid w:val="009A19EF"/>
    <w:rsid w:val="009B2A03"/>
    <w:rsid w:val="009B7080"/>
    <w:rsid w:val="009C1AEF"/>
    <w:rsid w:val="009C2467"/>
    <w:rsid w:val="009C3090"/>
    <w:rsid w:val="009C4215"/>
    <w:rsid w:val="009C4A12"/>
    <w:rsid w:val="009D3E3C"/>
    <w:rsid w:val="009E63B8"/>
    <w:rsid w:val="009F170C"/>
    <w:rsid w:val="00A02CFA"/>
    <w:rsid w:val="00A15D68"/>
    <w:rsid w:val="00A24697"/>
    <w:rsid w:val="00A30826"/>
    <w:rsid w:val="00A37470"/>
    <w:rsid w:val="00A437C8"/>
    <w:rsid w:val="00A51A4E"/>
    <w:rsid w:val="00A53A2F"/>
    <w:rsid w:val="00A55BFC"/>
    <w:rsid w:val="00A730F4"/>
    <w:rsid w:val="00A82290"/>
    <w:rsid w:val="00A82373"/>
    <w:rsid w:val="00A917A7"/>
    <w:rsid w:val="00A93C2D"/>
    <w:rsid w:val="00AA1299"/>
    <w:rsid w:val="00AA73CB"/>
    <w:rsid w:val="00AA7A04"/>
    <w:rsid w:val="00AB33D6"/>
    <w:rsid w:val="00AB44C2"/>
    <w:rsid w:val="00AC262D"/>
    <w:rsid w:val="00AC5C99"/>
    <w:rsid w:val="00AD7952"/>
    <w:rsid w:val="00AE414D"/>
    <w:rsid w:val="00AF34D7"/>
    <w:rsid w:val="00B0264A"/>
    <w:rsid w:val="00B123AF"/>
    <w:rsid w:val="00B136C2"/>
    <w:rsid w:val="00B2368E"/>
    <w:rsid w:val="00B26FC5"/>
    <w:rsid w:val="00B2740D"/>
    <w:rsid w:val="00B327B1"/>
    <w:rsid w:val="00B3300D"/>
    <w:rsid w:val="00B55EE8"/>
    <w:rsid w:val="00B57604"/>
    <w:rsid w:val="00B61065"/>
    <w:rsid w:val="00B923A2"/>
    <w:rsid w:val="00B94759"/>
    <w:rsid w:val="00B950F1"/>
    <w:rsid w:val="00B96F08"/>
    <w:rsid w:val="00BA3467"/>
    <w:rsid w:val="00BB4440"/>
    <w:rsid w:val="00BC6EA1"/>
    <w:rsid w:val="00BD693F"/>
    <w:rsid w:val="00BE64DB"/>
    <w:rsid w:val="00BF1B9C"/>
    <w:rsid w:val="00C029D5"/>
    <w:rsid w:val="00C07BCC"/>
    <w:rsid w:val="00C269D6"/>
    <w:rsid w:val="00C64113"/>
    <w:rsid w:val="00C64F67"/>
    <w:rsid w:val="00C7195D"/>
    <w:rsid w:val="00C73769"/>
    <w:rsid w:val="00C765BB"/>
    <w:rsid w:val="00C81226"/>
    <w:rsid w:val="00C81E48"/>
    <w:rsid w:val="00C85513"/>
    <w:rsid w:val="00C919E2"/>
    <w:rsid w:val="00C93FA8"/>
    <w:rsid w:val="00C97AD8"/>
    <w:rsid w:val="00CA7722"/>
    <w:rsid w:val="00CC35DC"/>
    <w:rsid w:val="00CC4CD0"/>
    <w:rsid w:val="00CD63D6"/>
    <w:rsid w:val="00CD754C"/>
    <w:rsid w:val="00CF0F4B"/>
    <w:rsid w:val="00CF78F4"/>
    <w:rsid w:val="00D03960"/>
    <w:rsid w:val="00D10464"/>
    <w:rsid w:val="00D24D4E"/>
    <w:rsid w:val="00D328A0"/>
    <w:rsid w:val="00D4333E"/>
    <w:rsid w:val="00D50136"/>
    <w:rsid w:val="00D51136"/>
    <w:rsid w:val="00D561C0"/>
    <w:rsid w:val="00D57859"/>
    <w:rsid w:val="00D648E0"/>
    <w:rsid w:val="00D7288D"/>
    <w:rsid w:val="00D73001"/>
    <w:rsid w:val="00D76607"/>
    <w:rsid w:val="00D82F47"/>
    <w:rsid w:val="00D84E8B"/>
    <w:rsid w:val="00D959B7"/>
    <w:rsid w:val="00D95A26"/>
    <w:rsid w:val="00D96137"/>
    <w:rsid w:val="00D963BD"/>
    <w:rsid w:val="00DA114F"/>
    <w:rsid w:val="00DA2BF6"/>
    <w:rsid w:val="00DA3451"/>
    <w:rsid w:val="00DA3904"/>
    <w:rsid w:val="00DA7C33"/>
    <w:rsid w:val="00DB36E5"/>
    <w:rsid w:val="00DB5409"/>
    <w:rsid w:val="00DC3375"/>
    <w:rsid w:val="00DC34CF"/>
    <w:rsid w:val="00DC4FD4"/>
    <w:rsid w:val="00DD0BF9"/>
    <w:rsid w:val="00DE0A3F"/>
    <w:rsid w:val="00DF3314"/>
    <w:rsid w:val="00DF4765"/>
    <w:rsid w:val="00DF6A95"/>
    <w:rsid w:val="00E11904"/>
    <w:rsid w:val="00E219C9"/>
    <w:rsid w:val="00E22F87"/>
    <w:rsid w:val="00E27D7F"/>
    <w:rsid w:val="00E30EBB"/>
    <w:rsid w:val="00E368BF"/>
    <w:rsid w:val="00E43653"/>
    <w:rsid w:val="00E43A83"/>
    <w:rsid w:val="00E50070"/>
    <w:rsid w:val="00E51223"/>
    <w:rsid w:val="00E83373"/>
    <w:rsid w:val="00E83713"/>
    <w:rsid w:val="00E86A95"/>
    <w:rsid w:val="00E879A4"/>
    <w:rsid w:val="00E87B78"/>
    <w:rsid w:val="00E93497"/>
    <w:rsid w:val="00E94233"/>
    <w:rsid w:val="00EA6C0A"/>
    <w:rsid w:val="00EB0D2C"/>
    <w:rsid w:val="00EB223C"/>
    <w:rsid w:val="00EB73DB"/>
    <w:rsid w:val="00ED45F0"/>
    <w:rsid w:val="00ED6647"/>
    <w:rsid w:val="00EE62A9"/>
    <w:rsid w:val="00EF2B66"/>
    <w:rsid w:val="00EF3DE6"/>
    <w:rsid w:val="00EF42F3"/>
    <w:rsid w:val="00F053FA"/>
    <w:rsid w:val="00F074CD"/>
    <w:rsid w:val="00F137FD"/>
    <w:rsid w:val="00F21CBD"/>
    <w:rsid w:val="00F26D0C"/>
    <w:rsid w:val="00F36056"/>
    <w:rsid w:val="00F36B5B"/>
    <w:rsid w:val="00F37582"/>
    <w:rsid w:val="00F375AE"/>
    <w:rsid w:val="00F40D5B"/>
    <w:rsid w:val="00F5389D"/>
    <w:rsid w:val="00F553F7"/>
    <w:rsid w:val="00F56481"/>
    <w:rsid w:val="00F56673"/>
    <w:rsid w:val="00F64E70"/>
    <w:rsid w:val="00F75717"/>
    <w:rsid w:val="00F936AC"/>
    <w:rsid w:val="00F93992"/>
    <w:rsid w:val="00FA0106"/>
    <w:rsid w:val="00FA5E8D"/>
    <w:rsid w:val="00FB03E2"/>
    <w:rsid w:val="00FB1A12"/>
    <w:rsid w:val="00FB2B7B"/>
    <w:rsid w:val="00FC513B"/>
    <w:rsid w:val="00FC6733"/>
    <w:rsid w:val="00FD18D0"/>
    <w:rsid w:val="00FE5ADB"/>
    <w:rsid w:val="00FE5E93"/>
    <w:rsid w:val="00FE78C3"/>
    <w:rsid w:val="00FF44D1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C41B768-E381-4DA8-B99D-3EECEAC7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B6A86"/>
    <w:pPr>
      <w:keepNext/>
      <w:spacing w:before="240" w:after="60" w:line="240" w:lineRule="auto"/>
      <w:outlineLvl w:val="0"/>
    </w:pPr>
    <w:rPr>
      <w:rFonts w:ascii="Arial Black" w:eastAsia="Times New Roman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5B6A86"/>
    <w:pPr>
      <w:spacing w:after="0" w:line="240" w:lineRule="auto"/>
      <w:outlineLvl w:val="1"/>
    </w:pPr>
    <w:rPr>
      <w:rFonts w:ascii="Tahoma" w:eastAsia="Times New Roman" w:hAnsi="Tahoma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952"/>
  </w:style>
  <w:style w:type="paragraph" w:styleId="Footer">
    <w:name w:val="footer"/>
    <w:basedOn w:val="Normal"/>
    <w:link w:val="FooterChar"/>
    <w:uiPriority w:val="99"/>
    <w:unhideWhenUsed/>
    <w:rsid w:val="00AD7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952"/>
  </w:style>
  <w:style w:type="paragraph" w:styleId="BalloonText">
    <w:name w:val="Balloon Text"/>
    <w:basedOn w:val="Normal"/>
    <w:link w:val="BalloonTextChar"/>
    <w:uiPriority w:val="99"/>
    <w:semiHidden/>
    <w:unhideWhenUsed/>
    <w:rsid w:val="00AD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6A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B6A86"/>
    <w:rPr>
      <w:rFonts w:ascii="Arial Black" w:eastAsia="Times New Roman" w:hAnsi="Arial Black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5B6A86"/>
    <w:rPr>
      <w:rFonts w:ascii="Tahoma" w:eastAsia="Times New Roman" w:hAnsi="Tahoma" w:cs="Times New Roman"/>
      <w:b/>
      <w:szCs w:val="24"/>
    </w:rPr>
  </w:style>
  <w:style w:type="paragraph" w:customStyle="1" w:styleId="Location">
    <w:name w:val="Location"/>
    <w:basedOn w:val="Normal"/>
    <w:rsid w:val="005B6A86"/>
    <w:pPr>
      <w:spacing w:after="0" w:line="240" w:lineRule="auto"/>
      <w:jc w:val="right"/>
    </w:pPr>
    <w:rPr>
      <w:rFonts w:ascii="Tahoma" w:eastAsia="Times New Roman" w:hAnsi="Tahoma" w:cs="Times New Roman"/>
      <w:sz w:val="20"/>
      <w:szCs w:val="24"/>
    </w:rPr>
  </w:style>
  <w:style w:type="paragraph" w:customStyle="1" w:styleId="Bold10pt">
    <w:name w:val="Bold 10 pt."/>
    <w:basedOn w:val="Normal"/>
    <w:link w:val="Bold10ptChar"/>
    <w:rsid w:val="005B6A86"/>
    <w:pPr>
      <w:tabs>
        <w:tab w:val="left" w:pos="1620"/>
      </w:tabs>
      <w:spacing w:after="0" w:line="240" w:lineRule="auto"/>
    </w:pPr>
    <w:rPr>
      <w:rFonts w:ascii="Tahoma" w:eastAsia="Times New Roman" w:hAnsi="Tahoma" w:cs="Times New Roman"/>
      <w:b/>
      <w:sz w:val="20"/>
      <w:szCs w:val="24"/>
    </w:rPr>
  </w:style>
  <w:style w:type="character" w:customStyle="1" w:styleId="Bold10ptChar">
    <w:name w:val="Bold 10 pt. Char"/>
    <w:basedOn w:val="DefaultParagraphFont"/>
    <w:link w:val="Bold10pt"/>
    <w:rsid w:val="005B6A86"/>
    <w:rPr>
      <w:rFonts w:ascii="Tahoma" w:eastAsia="Times New Roman" w:hAnsi="Tahoma" w:cs="Times New Roman"/>
      <w:b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BF1B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65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thsc.edu/finance/documents/business-manager-meetings/cwbm-budget-devel-061616.pptx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uthsc.edu/finance/documents/business-manager-meetings/access-research-reports.doc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thsc.edu/finance/documents/business-manager-meetings/research-slides-06-16-16.ppt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thsc.edu/finance/business_managers_meetings.php" TargetMode="External"/><Relationship Id="rId10" Type="http://schemas.openxmlformats.org/officeDocument/2006/relationships/hyperlink" Target="http://www.uthsc.edu/finance/documents/business-manager-meetings/flsa-06-16-16.pd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uthsc.edu/finance/documents/business-manager-meetings/it-project-planning.pdf" TargetMode="External"/><Relationship Id="rId14" Type="http://schemas.openxmlformats.org/officeDocument/2006/relationships/hyperlink" Target="http://www.uthsc.edu/finance/documents/business-manager-meetings/fy17-salary-incr-guide-06-16-16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E0F906-4ACE-490D-B872-A736CACE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Campus-Wide Business Managers Meeting</vt:lpstr>
    </vt:vector>
  </TitlesOfParts>
  <Company>University of Tennessee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Campus-Wide Business Managers Meeting</dc:title>
  <dc:creator>jmcclari</dc:creator>
  <cp:lastModifiedBy>McClarin, Jacquelyne R</cp:lastModifiedBy>
  <cp:revision>4</cp:revision>
  <cp:lastPrinted>2016-06-16T20:04:00Z</cp:lastPrinted>
  <dcterms:created xsi:type="dcterms:W3CDTF">2016-06-15T15:10:00Z</dcterms:created>
  <dcterms:modified xsi:type="dcterms:W3CDTF">2016-06-16T21:33:00Z</dcterms:modified>
</cp:coreProperties>
</file>