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70F3" w14:textId="77777777" w:rsidR="0069565A" w:rsidRPr="00372F84" w:rsidRDefault="0069565A" w:rsidP="0069565A">
      <w:pPr>
        <w:jc w:val="center"/>
        <w:rPr>
          <w:b/>
          <w:sz w:val="28"/>
          <w:szCs w:val="28"/>
        </w:rPr>
      </w:pPr>
      <w:r w:rsidRPr="00372F84">
        <w:rPr>
          <w:b/>
          <w:sz w:val="28"/>
          <w:szCs w:val="28"/>
        </w:rPr>
        <w:t>GMEC Approval Form</w:t>
      </w:r>
    </w:p>
    <w:p w14:paraId="13B870F4" w14:textId="77777777" w:rsidR="0069565A" w:rsidRPr="00372F84" w:rsidRDefault="0069565A" w:rsidP="00695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Director Change</w:t>
      </w:r>
      <w:r w:rsidRPr="00372F84">
        <w:rPr>
          <w:b/>
          <w:sz w:val="28"/>
          <w:szCs w:val="28"/>
        </w:rPr>
        <w:t xml:space="preserve"> Request</w:t>
      </w:r>
    </w:p>
    <w:p w14:paraId="13B870F5" w14:textId="77777777" w:rsidR="00190450" w:rsidRDefault="00190450"/>
    <w:p w14:paraId="13B870F7" w14:textId="77777777" w:rsidR="0069565A" w:rsidRDefault="0069565A"/>
    <w:p w14:paraId="13B870F8" w14:textId="77777777" w:rsidR="0069565A" w:rsidRDefault="0069565A">
      <w:pPr>
        <w:rPr>
          <w:sz w:val="24"/>
          <w:szCs w:val="24"/>
        </w:rPr>
      </w:pPr>
      <w:r>
        <w:rPr>
          <w:sz w:val="24"/>
          <w:szCs w:val="24"/>
        </w:rPr>
        <w:t xml:space="preserve">Name of Program:  </w:t>
      </w:r>
      <w:sdt>
        <w:sdtPr>
          <w:rPr>
            <w:sz w:val="24"/>
            <w:szCs w:val="24"/>
          </w:rPr>
          <w:id w:val="2016417577"/>
          <w:placeholder>
            <w:docPart w:val="DefaultPlaceholder_1082065158"/>
          </w:placeholder>
          <w:showingPlcHdr/>
        </w:sdtPr>
        <w:sdtContent>
          <w:r w:rsidRPr="0069565A">
            <w:rPr>
              <w:rStyle w:val="PlaceholderText"/>
              <w:b/>
              <w:i/>
            </w:rPr>
            <w:t>Click here to enter text.</w:t>
          </w:r>
        </w:sdtContent>
      </w:sdt>
    </w:p>
    <w:p w14:paraId="13B870F9" w14:textId="77777777" w:rsidR="0069565A" w:rsidRDefault="0069565A">
      <w:pPr>
        <w:rPr>
          <w:sz w:val="24"/>
          <w:szCs w:val="24"/>
        </w:rPr>
      </w:pPr>
      <w:r>
        <w:rPr>
          <w:sz w:val="24"/>
          <w:szCs w:val="24"/>
        </w:rPr>
        <w:t xml:space="preserve">Current Program Director:  </w:t>
      </w:r>
      <w:sdt>
        <w:sdtPr>
          <w:rPr>
            <w:sz w:val="24"/>
            <w:szCs w:val="24"/>
          </w:rPr>
          <w:id w:val="385068812"/>
          <w:placeholder>
            <w:docPart w:val="DefaultPlaceholder_1082065158"/>
          </w:placeholder>
          <w:showingPlcHdr/>
        </w:sdtPr>
        <w:sdtContent>
          <w:r w:rsidRPr="0069565A">
            <w:rPr>
              <w:rStyle w:val="PlaceholderText"/>
              <w:b/>
              <w:i/>
            </w:rPr>
            <w:t>Click here to enter text.</w:t>
          </w:r>
        </w:sdtContent>
      </w:sdt>
    </w:p>
    <w:p w14:paraId="13B870FA" w14:textId="77777777" w:rsidR="0069565A" w:rsidRDefault="0069565A">
      <w:pPr>
        <w:rPr>
          <w:sz w:val="24"/>
          <w:szCs w:val="24"/>
        </w:rPr>
      </w:pPr>
      <w:r>
        <w:rPr>
          <w:sz w:val="24"/>
          <w:szCs w:val="24"/>
        </w:rPr>
        <w:t xml:space="preserve">Reason for Change:  </w:t>
      </w:r>
      <w:sdt>
        <w:sdtPr>
          <w:rPr>
            <w:sz w:val="24"/>
            <w:szCs w:val="24"/>
          </w:rPr>
          <w:id w:val="741603450"/>
          <w:placeholder>
            <w:docPart w:val="DefaultPlaceholder_1082065158"/>
          </w:placeholder>
          <w:showingPlcHdr/>
        </w:sdtPr>
        <w:sdtContent>
          <w:r w:rsidRPr="0069565A">
            <w:rPr>
              <w:rStyle w:val="PlaceholderText"/>
              <w:b/>
              <w:i/>
            </w:rPr>
            <w:t>Click here to enter text.</w:t>
          </w:r>
        </w:sdtContent>
      </w:sdt>
    </w:p>
    <w:p w14:paraId="13B870FB" w14:textId="77777777" w:rsidR="0069565A" w:rsidRDefault="0069565A">
      <w:pPr>
        <w:rPr>
          <w:sz w:val="24"/>
          <w:szCs w:val="24"/>
        </w:rPr>
      </w:pPr>
      <w:r>
        <w:rPr>
          <w:sz w:val="24"/>
          <w:szCs w:val="24"/>
        </w:rPr>
        <w:t xml:space="preserve">Name of Proposed Program Director:  </w:t>
      </w:r>
      <w:sdt>
        <w:sdtPr>
          <w:rPr>
            <w:sz w:val="24"/>
            <w:szCs w:val="24"/>
          </w:rPr>
          <w:id w:val="1490517482"/>
          <w:placeholder>
            <w:docPart w:val="DefaultPlaceholder_1082065158"/>
          </w:placeholder>
          <w:showingPlcHdr/>
        </w:sdtPr>
        <w:sdtContent>
          <w:r w:rsidRPr="0069565A">
            <w:rPr>
              <w:rStyle w:val="PlaceholderText"/>
              <w:b/>
              <w:i/>
            </w:rPr>
            <w:t>Click here to enter text.</w:t>
          </w:r>
        </w:sdtContent>
      </w:sdt>
    </w:p>
    <w:p w14:paraId="13B870FC" w14:textId="77777777" w:rsidR="0069565A" w:rsidRDefault="0069565A">
      <w:pPr>
        <w:rPr>
          <w:sz w:val="24"/>
          <w:szCs w:val="24"/>
        </w:rPr>
      </w:pPr>
      <w:r>
        <w:rPr>
          <w:sz w:val="24"/>
          <w:szCs w:val="24"/>
        </w:rPr>
        <w:t xml:space="preserve">Proposed Start Date:  </w:t>
      </w:r>
      <w:sdt>
        <w:sdtPr>
          <w:rPr>
            <w:sz w:val="24"/>
            <w:szCs w:val="24"/>
          </w:rPr>
          <w:id w:val="-1360649503"/>
          <w:placeholder>
            <w:docPart w:val="DefaultPlaceholder_1082065158"/>
          </w:placeholder>
          <w:showingPlcHdr/>
        </w:sdtPr>
        <w:sdtContent>
          <w:r w:rsidRPr="0069565A">
            <w:rPr>
              <w:rStyle w:val="PlaceholderText"/>
              <w:b/>
              <w:i/>
            </w:rPr>
            <w:t>Click here to enter text.</w:t>
          </w:r>
        </w:sdtContent>
      </w:sdt>
    </w:p>
    <w:p w14:paraId="13B870FD" w14:textId="77777777" w:rsidR="0069565A" w:rsidRDefault="0069565A">
      <w:pPr>
        <w:rPr>
          <w:sz w:val="24"/>
          <w:szCs w:val="24"/>
        </w:rPr>
      </w:pPr>
      <w:r>
        <w:rPr>
          <w:sz w:val="24"/>
          <w:szCs w:val="24"/>
        </w:rPr>
        <w:t xml:space="preserve">Does above faculty member meet all ACGME requirements to be Program Director:  </w:t>
      </w:r>
      <w:sdt>
        <w:sdtPr>
          <w:rPr>
            <w:sz w:val="24"/>
            <w:szCs w:val="24"/>
          </w:rPr>
          <w:id w:val="754402957"/>
          <w:placeholder>
            <w:docPart w:val="DefaultPlaceholder_1082065158"/>
          </w:placeholder>
          <w:showingPlcHdr/>
        </w:sdtPr>
        <w:sdtContent>
          <w:r w:rsidRPr="0069565A">
            <w:rPr>
              <w:rStyle w:val="PlaceholderText"/>
              <w:b/>
              <w:i/>
            </w:rPr>
            <w:t>Click here to enter text.</w:t>
          </w:r>
        </w:sdtContent>
      </w:sdt>
    </w:p>
    <w:p w14:paraId="7C7CFB53" w14:textId="78A9DE28" w:rsidR="001A3AA5" w:rsidRDefault="001A3AA5" w:rsidP="001A3AA5">
      <w:pPr>
        <w:rPr>
          <w:sz w:val="24"/>
          <w:szCs w:val="24"/>
        </w:rPr>
      </w:pPr>
      <w:r>
        <w:rPr>
          <w:sz w:val="24"/>
          <w:szCs w:val="24"/>
        </w:rPr>
        <w:t>Date of Birth (MM/DD/YYYY)</w:t>
      </w:r>
      <w:r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-1167243548"/>
          <w:placeholder>
            <w:docPart w:val="8CB902C6038849979B40B838A808B7B0"/>
          </w:placeholder>
          <w:showingPlcHdr/>
        </w:sdtPr>
        <w:sdtContent>
          <w:r w:rsidRPr="0069565A">
            <w:rPr>
              <w:rStyle w:val="PlaceholderText"/>
              <w:b/>
              <w:i/>
            </w:rPr>
            <w:t>Click here to enter text.</w:t>
          </w:r>
        </w:sdtContent>
      </w:sdt>
    </w:p>
    <w:p w14:paraId="53C1D1FD" w14:textId="4835AAAE" w:rsidR="001A3AA5" w:rsidRDefault="001A3AA5" w:rsidP="001A3AA5">
      <w:pPr>
        <w:rPr>
          <w:sz w:val="24"/>
          <w:szCs w:val="24"/>
        </w:rPr>
      </w:pPr>
      <w:r>
        <w:rPr>
          <w:sz w:val="24"/>
          <w:szCs w:val="24"/>
        </w:rPr>
        <w:t>Clinical Practice Group</w:t>
      </w:r>
      <w:r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-1697390520"/>
          <w:placeholder>
            <w:docPart w:val="59DD5EFD6C204328837A14DB4EAD8FA9"/>
          </w:placeholder>
          <w:showingPlcHdr/>
        </w:sdtPr>
        <w:sdtContent>
          <w:r w:rsidRPr="0069565A">
            <w:rPr>
              <w:rStyle w:val="PlaceholderText"/>
              <w:b/>
              <w:i/>
            </w:rPr>
            <w:t>Click here to enter text.</w:t>
          </w:r>
        </w:sdtContent>
      </w:sdt>
    </w:p>
    <w:p w14:paraId="13B870FF" w14:textId="77777777" w:rsidR="0069565A" w:rsidRDefault="0069565A">
      <w:pPr>
        <w:rPr>
          <w:sz w:val="24"/>
          <w:szCs w:val="24"/>
        </w:rPr>
      </w:pPr>
    </w:p>
    <w:p w14:paraId="13B87100" w14:textId="77777777" w:rsidR="0069565A" w:rsidRDefault="0069565A" w:rsidP="0069565A">
      <w:pPr>
        <w:rPr>
          <w:b/>
          <w:sz w:val="24"/>
          <w:szCs w:val="24"/>
        </w:rPr>
      </w:pPr>
      <w:r w:rsidRPr="0006013C">
        <w:rPr>
          <w:b/>
          <w:sz w:val="24"/>
          <w:szCs w:val="24"/>
        </w:rPr>
        <w:t>Signatures at the bottom of the form by all parties acknowledge and agree to the following:</w:t>
      </w:r>
    </w:p>
    <w:p w14:paraId="13B87101" w14:textId="77777777" w:rsidR="0069565A" w:rsidRPr="0044604B" w:rsidRDefault="0069565A" w:rsidP="006956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604B">
        <w:rPr>
          <w:sz w:val="24"/>
          <w:szCs w:val="24"/>
        </w:rPr>
        <w:t>The COM requires protected administrative time for the Program Director of any ACGME program to be at least 20% although some RRC’s require a higher level of protected administrative time.  Protected administrative time does not include clinical activities or resident supervision in the hospitals.</w:t>
      </w:r>
    </w:p>
    <w:p w14:paraId="13B87102" w14:textId="77777777" w:rsidR="0069565A" w:rsidRPr="0044604B" w:rsidRDefault="0069565A" w:rsidP="006956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604B">
        <w:rPr>
          <w:sz w:val="24"/>
          <w:szCs w:val="24"/>
        </w:rPr>
        <w:t>All new Program Directors must attend the annual ACGME Educational Conference in the March following their approval by this committee at GME expense.</w:t>
      </w:r>
    </w:p>
    <w:p w14:paraId="13B87103" w14:textId="77777777" w:rsidR="0069565A" w:rsidRPr="0044604B" w:rsidRDefault="0069565A" w:rsidP="006956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604B">
        <w:rPr>
          <w:sz w:val="24"/>
          <w:szCs w:val="24"/>
        </w:rPr>
        <w:t>All Program Directors must attend the annual ACGME Educational Conference at GME expense the year before every scheduled site visit.</w:t>
      </w:r>
    </w:p>
    <w:p w14:paraId="13B87104" w14:textId="77777777" w:rsidR="0069565A" w:rsidRPr="0044604B" w:rsidRDefault="0069565A" w:rsidP="006956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604B">
        <w:rPr>
          <w:sz w:val="24"/>
          <w:szCs w:val="24"/>
        </w:rPr>
        <w:t>All Program Directors must attend the annual Statewide Program Director Retreat (generally mid-September)</w:t>
      </w:r>
    </w:p>
    <w:p w14:paraId="13B87105" w14:textId="77777777" w:rsidR="0069565A" w:rsidRPr="0044604B" w:rsidRDefault="0069565A" w:rsidP="0069565A">
      <w:pPr>
        <w:rPr>
          <w:sz w:val="24"/>
          <w:szCs w:val="24"/>
        </w:rPr>
      </w:pPr>
    </w:p>
    <w:p w14:paraId="13B87106" w14:textId="77777777" w:rsidR="0069565A" w:rsidRDefault="0069565A" w:rsidP="0069565A">
      <w:pPr>
        <w:rPr>
          <w:sz w:val="24"/>
          <w:szCs w:val="24"/>
        </w:rPr>
      </w:pPr>
      <w:r w:rsidRPr="0006013C">
        <w:rPr>
          <w:b/>
          <w:sz w:val="24"/>
          <w:szCs w:val="24"/>
        </w:rPr>
        <w:t>The following documents must be attached</w:t>
      </w:r>
      <w:r w:rsidRPr="0044604B">
        <w:rPr>
          <w:sz w:val="24"/>
          <w:szCs w:val="24"/>
        </w:rPr>
        <w:t>:</w:t>
      </w:r>
    </w:p>
    <w:p w14:paraId="13B87107" w14:textId="77777777" w:rsidR="0069565A" w:rsidRPr="0044604B" w:rsidRDefault="0069565A" w:rsidP="0069565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604B">
        <w:rPr>
          <w:sz w:val="24"/>
          <w:szCs w:val="24"/>
        </w:rPr>
        <w:t>Program Director CV</w:t>
      </w:r>
    </w:p>
    <w:p w14:paraId="13B87108" w14:textId="77777777" w:rsidR="0069565A" w:rsidRDefault="0069565A">
      <w:pPr>
        <w:rPr>
          <w:sz w:val="24"/>
          <w:szCs w:val="24"/>
        </w:rPr>
      </w:pPr>
    </w:p>
    <w:p w14:paraId="13B87109" w14:textId="77777777" w:rsidR="0069565A" w:rsidRDefault="0069565A">
      <w:pPr>
        <w:rPr>
          <w:sz w:val="24"/>
          <w:szCs w:val="24"/>
        </w:rPr>
      </w:pPr>
    </w:p>
    <w:p w14:paraId="13B8710A" w14:textId="77777777" w:rsidR="0069565A" w:rsidRDefault="0069565A">
      <w:pPr>
        <w:rPr>
          <w:sz w:val="24"/>
          <w:szCs w:val="24"/>
        </w:rPr>
      </w:pPr>
    </w:p>
    <w:p w14:paraId="13B8710B" w14:textId="77777777" w:rsidR="0069565A" w:rsidRDefault="0069565A" w:rsidP="0069565A">
      <w:pPr>
        <w:rPr>
          <w:sz w:val="24"/>
          <w:szCs w:val="24"/>
        </w:rPr>
      </w:pPr>
    </w:p>
    <w:p w14:paraId="13B8710C" w14:textId="77777777" w:rsidR="0069565A" w:rsidRDefault="0069565A" w:rsidP="0069565A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13B8710D" w14:textId="77777777" w:rsidR="0069565A" w:rsidRDefault="0069565A" w:rsidP="006956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Division Chief (if applicable)</w:t>
      </w:r>
    </w:p>
    <w:p w14:paraId="13B8710E" w14:textId="77777777" w:rsidR="0069565A" w:rsidRDefault="0069565A" w:rsidP="0069565A">
      <w:pPr>
        <w:rPr>
          <w:sz w:val="24"/>
          <w:szCs w:val="24"/>
        </w:rPr>
      </w:pPr>
    </w:p>
    <w:p w14:paraId="13B8710F" w14:textId="77777777" w:rsidR="0069565A" w:rsidRDefault="0069565A" w:rsidP="0069565A">
      <w:pPr>
        <w:rPr>
          <w:sz w:val="24"/>
          <w:szCs w:val="24"/>
        </w:rPr>
      </w:pPr>
    </w:p>
    <w:p w14:paraId="13B87110" w14:textId="77777777" w:rsidR="0069565A" w:rsidRDefault="0069565A" w:rsidP="0069565A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3B87112" w14:textId="4DE1B844" w:rsidR="0069565A" w:rsidRPr="0069565A" w:rsidRDefault="0069565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Proposed Program Director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9565A" w:rsidRPr="00695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13A57"/>
    <w:multiLevelType w:val="hybridMultilevel"/>
    <w:tmpl w:val="D05C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614BC"/>
    <w:multiLevelType w:val="hybridMultilevel"/>
    <w:tmpl w:val="3160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849563">
    <w:abstractNumId w:val="1"/>
  </w:num>
  <w:num w:numId="2" w16cid:durableId="168547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65A"/>
    <w:rsid w:val="00190450"/>
    <w:rsid w:val="001A3AA5"/>
    <w:rsid w:val="0069565A"/>
    <w:rsid w:val="008E164B"/>
    <w:rsid w:val="00D5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70F3"/>
  <w15:docId w15:val="{B56AF305-B102-4365-B13F-073A4CCE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6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56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6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4027B-28F7-4EE3-AFDA-E0ED1A30A98F}"/>
      </w:docPartPr>
      <w:docPartBody>
        <w:p w:rsidR="00BE6AC5" w:rsidRDefault="0032363E">
          <w:r w:rsidRPr="0033687B">
            <w:rPr>
              <w:rStyle w:val="PlaceholderText"/>
            </w:rPr>
            <w:t>Click here to enter text.</w:t>
          </w:r>
        </w:p>
      </w:docPartBody>
    </w:docPart>
    <w:docPart>
      <w:docPartPr>
        <w:name w:val="8CB902C6038849979B40B838A808B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991F-C7E2-4C43-B44A-6147CB67907B}"/>
      </w:docPartPr>
      <w:docPartBody>
        <w:p w:rsidR="00000000" w:rsidRDefault="009A1027" w:rsidP="009A1027">
          <w:pPr>
            <w:pStyle w:val="8CB902C6038849979B40B838A808B7B0"/>
          </w:pPr>
          <w:r w:rsidRPr="0033687B">
            <w:rPr>
              <w:rStyle w:val="PlaceholderText"/>
            </w:rPr>
            <w:t>Click here to enter text.</w:t>
          </w:r>
        </w:p>
      </w:docPartBody>
    </w:docPart>
    <w:docPart>
      <w:docPartPr>
        <w:name w:val="59DD5EFD6C204328837A14DB4EAD8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0792E-4C0D-4C97-BD75-231DC75921F7}"/>
      </w:docPartPr>
      <w:docPartBody>
        <w:p w:rsidR="00000000" w:rsidRDefault="009A1027" w:rsidP="009A1027">
          <w:pPr>
            <w:pStyle w:val="59DD5EFD6C204328837A14DB4EAD8FA9"/>
          </w:pPr>
          <w:r w:rsidRPr="003368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63E"/>
    <w:rsid w:val="001B2996"/>
    <w:rsid w:val="0032363E"/>
    <w:rsid w:val="00562069"/>
    <w:rsid w:val="009A1027"/>
    <w:rsid w:val="00BE6AC5"/>
    <w:rsid w:val="00CC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1027"/>
    <w:rPr>
      <w:color w:val="808080"/>
    </w:rPr>
  </w:style>
  <w:style w:type="paragraph" w:customStyle="1" w:styleId="8CB902C6038849979B40B838A808B7B0">
    <w:name w:val="8CB902C6038849979B40B838A808B7B0"/>
    <w:rsid w:val="009A1027"/>
    <w:pPr>
      <w:spacing w:after="160" w:line="259" w:lineRule="auto"/>
    </w:pPr>
    <w:rPr>
      <w:kern w:val="2"/>
      <w14:ligatures w14:val="standardContextual"/>
    </w:rPr>
  </w:style>
  <w:style w:type="paragraph" w:customStyle="1" w:styleId="59DD5EFD6C204328837A14DB4EAD8FA9">
    <w:name w:val="59DD5EFD6C204328837A14DB4EAD8FA9"/>
    <w:rsid w:val="009A102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4521A2679E84296D6B7610A205573" ma:contentTypeVersion="11" ma:contentTypeDescription="Create a new document." ma:contentTypeScope="" ma:versionID="11340af7a8f92ae1dac7e748566be22e">
  <xsd:schema xmlns:xsd="http://www.w3.org/2001/XMLSchema" xmlns:xs="http://www.w3.org/2001/XMLSchema" xmlns:p="http://schemas.microsoft.com/office/2006/metadata/properties" xmlns:ns2="abcda9d0-0423-4310-a694-19585cf4aa80" xmlns:ns3="337b8884-0d60-4a04-948c-2236570c4b8d" targetNamespace="http://schemas.microsoft.com/office/2006/metadata/properties" ma:root="true" ma:fieldsID="02049922dda45639dc3971c6e7077fa7" ns2:_="" ns3:_="">
    <xsd:import namespace="abcda9d0-0423-4310-a694-19585cf4aa80"/>
    <xsd:import namespace="337b8884-0d60-4a04-948c-2236570c4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a9d0-0423-4310-a694-19585cf4a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b8884-0d60-4a04-948c-2236570c4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DE779-A86B-41D0-841A-2EB9F231A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0CC90B-9530-4884-9ECD-AF40F8603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da9d0-0423-4310-a694-19585cf4aa80"/>
    <ds:schemaRef ds:uri="337b8884-0d60-4a04-948c-2236570c4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AE54F-52B4-497B-9254-9EB28643E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1336</Characters>
  <Application>Microsoft Office Word</Application>
  <DocSecurity>0</DocSecurity>
  <Lines>11</Lines>
  <Paragraphs>3</Paragraphs>
  <ScaleCrop>false</ScaleCrop>
  <Company>University of Tennessee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Aaron M</dc:creator>
  <cp:lastModifiedBy>Smith, Haley H</cp:lastModifiedBy>
  <cp:revision>4</cp:revision>
  <dcterms:created xsi:type="dcterms:W3CDTF">2010-10-20T19:52:00Z</dcterms:created>
  <dcterms:modified xsi:type="dcterms:W3CDTF">2023-11-13T20:39:00Z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0x0101005694521A2679E84296D6B7610A205573</vt:lpwstr>
  </property>
  <property fmtid="{D5CDD505-2E9C-101B-9397-08002B2CF9AE}" pid="3" name="Order">
    <vt:r8>206900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