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E724" w14:textId="4CF4B056" w:rsidR="00497882" w:rsidRPr="002F0462" w:rsidRDefault="00497882" w:rsidP="00015CED">
      <w:pPr>
        <w:rPr>
          <w:b/>
          <w:bCs/>
          <w:sz w:val="32"/>
          <w:szCs w:val="32"/>
        </w:rPr>
      </w:pPr>
      <w:r w:rsidRPr="002F0462">
        <w:rPr>
          <w:b/>
          <w:bCs/>
          <w:sz w:val="32"/>
          <w:szCs w:val="32"/>
        </w:rPr>
        <w:t xml:space="preserve">M4 Orientation </w:t>
      </w:r>
      <w:r w:rsidR="00A461CF">
        <w:rPr>
          <w:b/>
          <w:bCs/>
          <w:sz w:val="32"/>
          <w:szCs w:val="32"/>
        </w:rPr>
        <w:t xml:space="preserve">– </w:t>
      </w:r>
      <w:r w:rsidR="002F0462" w:rsidRPr="002F0462">
        <w:rPr>
          <w:b/>
          <w:bCs/>
          <w:sz w:val="32"/>
          <w:szCs w:val="32"/>
        </w:rPr>
        <w:t>Wednesday</w:t>
      </w:r>
      <w:r w:rsidR="00A461CF">
        <w:rPr>
          <w:b/>
          <w:bCs/>
          <w:sz w:val="32"/>
          <w:szCs w:val="32"/>
        </w:rPr>
        <w:t>,</w:t>
      </w:r>
      <w:r w:rsidR="002F0462" w:rsidRPr="002F0462">
        <w:rPr>
          <w:b/>
          <w:bCs/>
          <w:sz w:val="32"/>
          <w:szCs w:val="32"/>
        </w:rPr>
        <w:t xml:space="preserve"> November 20</w:t>
      </w:r>
      <w:bookmarkStart w:id="0" w:name="_GoBack"/>
      <w:bookmarkEnd w:id="0"/>
      <w:r w:rsidR="002F0462" w:rsidRPr="002F0462">
        <w:rPr>
          <w:b/>
          <w:bCs/>
          <w:sz w:val="32"/>
          <w:szCs w:val="32"/>
        </w:rPr>
        <w:t>, 2019</w:t>
      </w:r>
      <w:r w:rsidR="002F0462">
        <w:rPr>
          <w:b/>
          <w:bCs/>
          <w:sz w:val="32"/>
          <w:szCs w:val="32"/>
        </w:rPr>
        <w:t xml:space="preserve">  Pre-study</w:t>
      </w:r>
    </w:p>
    <w:p w14:paraId="05AC498D" w14:textId="77777777" w:rsidR="002F0462" w:rsidRPr="00497882" w:rsidRDefault="002F0462" w:rsidP="00015CED"/>
    <w:p w14:paraId="26CA02E2" w14:textId="13495479" w:rsidR="00497882" w:rsidRPr="002F0462" w:rsidRDefault="00497882" w:rsidP="002F0462">
      <w:pPr>
        <w:pStyle w:val="ListParagraph"/>
        <w:numPr>
          <w:ilvl w:val="0"/>
          <w:numId w:val="13"/>
        </w:numPr>
        <w:rPr>
          <w:b/>
          <w:bCs/>
        </w:rPr>
      </w:pPr>
      <w:r w:rsidRPr="002F0462">
        <w:rPr>
          <w:b/>
          <w:bCs/>
        </w:rPr>
        <w:t>Welcome</w:t>
      </w:r>
    </w:p>
    <w:p w14:paraId="2EDD686B" w14:textId="77777777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497882">
        <w:t>Overview of Fourth Year – Dr. Jameson</w:t>
      </w:r>
    </w:p>
    <w:p w14:paraId="7EFB90AB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Curriculum Overview</w:t>
      </w:r>
    </w:p>
    <w:p w14:paraId="13E9F6BC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Junior Internships and Electives</w:t>
      </w:r>
    </w:p>
    <w:p w14:paraId="11AB36E2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Academic Calendar/Graduation</w:t>
      </w:r>
    </w:p>
    <w:p w14:paraId="7065327F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USMLE Step 2-CK and Step 2-CS performance</w:t>
      </w:r>
    </w:p>
    <w:p w14:paraId="754F2D64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Evaluations and Grading</w:t>
      </w:r>
    </w:p>
    <w:p w14:paraId="798D4DE2" w14:textId="77777777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497882">
        <w:t>Overview of the M4 Scheduling Process– Kennedy</w:t>
      </w:r>
    </w:p>
    <w:p w14:paraId="3CF1E158" w14:textId="77777777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497882">
        <w:t>All things Student Affairs – Dr. Womack</w:t>
      </w:r>
    </w:p>
    <w:p w14:paraId="265ECBC1" w14:textId="16414150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497882">
        <w:t xml:space="preserve">M4 Year Cost Budgeting - Latrisia D. Wallace </w:t>
      </w:r>
      <w:r>
        <w:t>-</w:t>
      </w:r>
      <w:r w:rsidRPr="00497882">
        <w:t>Financial Aid Counselor</w:t>
      </w:r>
    </w:p>
    <w:p w14:paraId="1DBB7C57" w14:textId="4183E38A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497882">
        <w:t>Stroud Photography</w:t>
      </w:r>
      <w:r>
        <w:t>-</w:t>
      </w:r>
      <w:r w:rsidRPr="00497882">
        <w:t>Class of 2021 ERAS Graduation composite photos – Debbey Hester</w:t>
      </w:r>
    </w:p>
    <w:p w14:paraId="3C9DC52F" w14:textId="77777777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497882">
        <w:t>M4 Orientation Part Deux – January 15</w:t>
      </w:r>
      <w:r w:rsidRPr="002F0462">
        <w:rPr>
          <w:vertAlign w:val="superscript"/>
        </w:rPr>
        <w:t>th</w:t>
      </w:r>
      <w:r w:rsidRPr="00497882">
        <w:t>, 2020</w:t>
      </w:r>
    </w:p>
    <w:p w14:paraId="1C018E78" w14:textId="77777777" w:rsidR="00497882" w:rsidRDefault="00497882" w:rsidP="00015CED">
      <w:pPr>
        <w:rPr>
          <w:b/>
          <w:bCs/>
        </w:rPr>
      </w:pPr>
    </w:p>
    <w:p w14:paraId="57294677" w14:textId="521D7C2B" w:rsidR="00497882" w:rsidRPr="00497882" w:rsidRDefault="00497882" w:rsidP="002F0462">
      <w:pPr>
        <w:pStyle w:val="ListParagraph"/>
        <w:numPr>
          <w:ilvl w:val="0"/>
          <w:numId w:val="13"/>
        </w:numPr>
      </w:pPr>
      <w:r w:rsidRPr="002F0462">
        <w:rPr>
          <w:b/>
          <w:bCs/>
        </w:rPr>
        <w:t>The New and Improved M4 Curriculum</w:t>
      </w:r>
    </w:p>
    <w:p w14:paraId="65812CA7" w14:textId="18359979" w:rsidR="00497882" w:rsidRPr="002F0462" w:rsidRDefault="00497882" w:rsidP="002F0462">
      <w:pPr>
        <w:pStyle w:val="ListParagraph"/>
        <w:numPr>
          <w:ilvl w:val="1"/>
          <w:numId w:val="13"/>
        </w:numPr>
      </w:pPr>
      <w:r w:rsidRPr="002F0462">
        <w:t xml:space="preserve">Overview of Fourth Year – 52 weeks </w:t>
      </w:r>
    </w:p>
    <w:p w14:paraId="5B4D6F9A" w14:textId="67D3FF38" w:rsidR="00497882" w:rsidRPr="003C73DF" w:rsidRDefault="003C73DF" w:rsidP="002F0462">
      <w:pPr>
        <w:pStyle w:val="ListParagraph"/>
        <w:numPr>
          <w:ilvl w:val="2"/>
          <w:numId w:val="13"/>
        </w:numPr>
      </w:pPr>
      <w:r w:rsidRPr="003C73DF">
        <w:t xml:space="preserve">Junior Internships - </w:t>
      </w:r>
      <w:r w:rsidRPr="003C73DF">
        <w:tab/>
        <w:t>8 weeks</w:t>
      </w:r>
    </w:p>
    <w:p w14:paraId="345AC917" w14:textId="5216762D" w:rsidR="00497882" w:rsidRPr="003C73DF" w:rsidRDefault="003C73DF" w:rsidP="002F0462">
      <w:pPr>
        <w:pStyle w:val="ListParagraph"/>
        <w:numPr>
          <w:ilvl w:val="2"/>
          <w:numId w:val="13"/>
        </w:numPr>
      </w:pPr>
      <w:r w:rsidRPr="003C73DF">
        <w:t>Geri-Palli -</w:t>
      </w:r>
      <w:r w:rsidRPr="003C73DF">
        <w:tab/>
      </w:r>
      <w:r w:rsidRPr="003C73DF">
        <w:tab/>
      </w:r>
      <w:r w:rsidR="008B255B">
        <w:tab/>
      </w:r>
      <w:r w:rsidRPr="003C73DF">
        <w:t>4 weeks</w:t>
      </w:r>
    </w:p>
    <w:p w14:paraId="22C78CB1" w14:textId="217096EB" w:rsidR="00497882" w:rsidRPr="003C73DF" w:rsidRDefault="003C73DF" w:rsidP="002F0462">
      <w:pPr>
        <w:pStyle w:val="ListParagraph"/>
        <w:numPr>
          <w:ilvl w:val="2"/>
          <w:numId w:val="13"/>
        </w:numPr>
      </w:pPr>
      <w:r w:rsidRPr="003C73DF">
        <w:t xml:space="preserve">Capstone - </w:t>
      </w:r>
      <w:r w:rsidRPr="003C73DF">
        <w:tab/>
      </w:r>
      <w:r w:rsidRPr="003C73DF">
        <w:tab/>
        <w:t>4 weeks</w:t>
      </w:r>
    </w:p>
    <w:p w14:paraId="6BFD9807" w14:textId="42C0810D" w:rsidR="00497882" w:rsidRPr="003C73DF" w:rsidRDefault="003C73DF" w:rsidP="002F0462">
      <w:pPr>
        <w:pStyle w:val="ListParagraph"/>
        <w:numPr>
          <w:ilvl w:val="2"/>
          <w:numId w:val="13"/>
        </w:numPr>
      </w:pPr>
      <w:r w:rsidRPr="003C73DF">
        <w:t xml:space="preserve">Electives - </w:t>
      </w:r>
      <w:r w:rsidRPr="003C73DF">
        <w:tab/>
      </w:r>
      <w:r w:rsidRPr="003C73DF">
        <w:tab/>
      </w:r>
      <w:r w:rsidR="008B255B">
        <w:tab/>
      </w:r>
      <w:r w:rsidRPr="003C73DF">
        <w:t>16 weeks</w:t>
      </w:r>
    </w:p>
    <w:p w14:paraId="233EBC36" w14:textId="4C5E16B3" w:rsidR="00497882" w:rsidRPr="003C73DF" w:rsidRDefault="003C73DF" w:rsidP="002F0462">
      <w:pPr>
        <w:pStyle w:val="ListParagraph"/>
        <w:numPr>
          <w:ilvl w:val="2"/>
          <w:numId w:val="13"/>
        </w:numPr>
      </w:pPr>
      <w:r w:rsidRPr="003C73DF">
        <w:t xml:space="preserve">LSP - </w:t>
      </w:r>
      <w:r w:rsidRPr="003C73DF">
        <w:tab/>
      </w:r>
      <w:r w:rsidRPr="003C73DF">
        <w:tab/>
      </w:r>
      <w:r w:rsidRPr="003C73DF">
        <w:tab/>
        <w:t>Longitudinal</w:t>
      </w:r>
    </w:p>
    <w:p w14:paraId="5A4ACC76" w14:textId="0B37E3EE" w:rsidR="00497882" w:rsidRPr="003C73DF" w:rsidRDefault="003C73DF" w:rsidP="002F0462">
      <w:pPr>
        <w:pStyle w:val="ListParagraph"/>
        <w:numPr>
          <w:ilvl w:val="2"/>
          <w:numId w:val="13"/>
        </w:numPr>
      </w:pPr>
      <w:r w:rsidRPr="003C73DF">
        <w:t xml:space="preserve">PCM - </w:t>
      </w:r>
      <w:r w:rsidRPr="003C73DF">
        <w:tab/>
      </w:r>
      <w:r w:rsidRPr="003C73DF">
        <w:tab/>
      </w:r>
      <w:r w:rsidRPr="003C73DF">
        <w:tab/>
        <w:t>Longitudinal</w:t>
      </w:r>
    </w:p>
    <w:p w14:paraId="058F9E7C" w14:textId="6E23AE5B" w:rsidR="00497882" w:rsidRDefault="003C73DF" w:rsidP="002F0462">
      <w:pPr>
        <w:pStyle w:val="ListParagraph"/>
        <w:numPr>
          <w:ilvl w:val="2"/>
          <w:numId w:val="13"/>
        </w:numPr>
      </w:pPr>
      <w:r w:rsidRPr="003C73DF">
        <w:t xml:space="preserve">Option Blocks - </w:t>
      </w:r>
      <w:r w:rsidRPr="003C73DF">
        <w:tab/>
      </w:r>
      <w:r w:rsidR="008B255B">
        <w:tab/>
      </w:r>
      <w:r w:rsidRPr="003C73DF">
        <w:t>20 weeks</w:t>
      </w:r>
    </w:p>
    <w:p w14:paraId="0C4B63BE" w14:textId="77777777" w:rsidR="00497882" w:rsidRPr="00497882" w:rsidRDefault="00497882" w:rsidP="00015CED"/>
    <w:p w14:paraId="279AF250" w14:textId="5F6FEB3A" w:rsidR="00497882" w:rsidRPr="00497882" w:rsidRDefault="00497882" w:rsidP="002F0462">
      <w:pPr>
        <w:pStyle w:val="ListParagraph"/>
        <w:numPr>
          <w:ilvl w:val="0"/>
          <w:numId w:val="13"/>
        </w:numPr>
      </w:pPr>
      <w:r w:rsidRPr="002F0462">
        <w:rPr>
          <w:b/>
          <w:bCs/>
        </w:rPr>
        <w:t xml:space="preserve">Junior Internship </w:t>
      </w:r>
      <w:r w:rsidRPr="00497882">
        <w:t>(JI)</w:t>
      </w:r>
      <w:r>
        <w:t xml:space="preserve"> </w:t>
      </w:r>
      <w:r w:rsidRPr="002F0462">
        <w:rPr>
          <w:b/>
          <w:bCs/>
        </w:rPr>
        <w:t xml:space="preserve">(aka-Senior Clerkship, Acting Internship) </w:t>
      </w:r>
    </w:p>
    <w:p w14:paraId="2C400721" w14:textId="726781E0" w:rsidR="00497882" w:rsidRDefault="00497882" w:rsidP="002F0462">
      <w:pPr>
        <w:pStyle w:val="ListParagraph"/>
        <w:numPr>
          <w:ilvl w:val="1"/>
          <w:numId w:val="13"/>
        </w:numPr>
      </w:pPr>
      <w:r>
        <w:t>All students must take t</w:t>
      </w:r>
      <w:r w:rsidRPr="00497882">
        <w:t>wo Junior Internship</w:t>
      </w:r>
      <w:r>
        <w:t>s</w:t>
      </w:r>
      <w:r w:rsidRPr="00497882">
        <w:t xml:space="preserve"> </w:t>
      </w:r>
    </w:p>
    <w:p w14:paraId="2F5E4525" w14:textId="09A9291B" w:rsidR="00497882" w:rsidRPr="00497882" w:rsidRDefault="00497882" w:rsidP="002F0462">
      <w:pPr>
        <w:pStyle w:val="ListParagraph"/>
        <w:numPr>
          <w:ilvl w:val="2"/>
          <w:numId w:val="13"/>
        </w:numPr>
      </w:pPr>
      <w:r>
        <w:t>There are several options</w:t>
      </w:r>
      <w:r>
        <w:tab/>
        <w:t xml:space="preserve">- </w:t>
      </w:r>
      <w:r w:rsidRPr="00497882">
        <w:t>FM, Med, Neuro, Ob-Gyn, ENT, Peds, Psych, Surgery, Urology, EM, ICU</w:t>
      </w:r>
      <w:r>
        <w:t>, etc.  A total of 58 JI’s across the state</w:t>
      </w:r>
      <w:r w:rsidR="003C73DF">
        <w:t>.</w:t>
      </w:r>
    </w:p>
    <w:p w14:paraId="4E8F7335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Potentially available in Memphis, Chattanooga, Knoxville, and Nashville</w:t>
      </w:r>
    </w:p>
    <w:p w14:paraId="70439F21" w14:textId="0817E840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 xml:space="preserve">Evaluation </w:t>
      </w:r>
      <w:r w:rsidR="003C73DF">
        <w:t xml:space="preserve">is </w:t>
      </w:r>
      <w:r w:rsidRPr="00497882">
        <w:t>based on clinical performance</w:t>
      </w:r>
    </w:p>
    <w:p w14:paraId="6D3C9DE3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Graded A-F</w:t>
      </w:r>
    </w:p>
    <w:p w14:paraId="4981F2B1" w14:textId="7774B0F3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Must take place at UTHSC</w:t>
      </w:r>
      <w:r w:rsidR="008B255B">
        <w:t xml:space="preserve"> (You can do away JI’s but they don’t count as JI’s here.)</w:t>
      </w:r>
    </w:p>
    <w:p w14:paraId="079B7E5F" w14:textId="77777777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497882">
        <w:t>Act more like a Real Intern</w:t>
      </w:r>
    </w:p>
    <w:p w14:paraId="734BB8D5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More direct role in patient care than an M3</w:t>
      </w:r>
    </w:p>
    <w:p w14:paraId="3AFEB7AB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Much higher level of responsibility for patients.</w:t>
      </w:r>
    </w:p>
    <w:p w14:paraId="58D8F15D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More patients, more procedures</w:t>
      </w:r>
    </w:p>
    <w:p w14:paraId="15B05940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Involved in all patient care decisions</w:t>
      </w:r>
    </w:p>
    <w:p w14:paraId="295CA546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Write progress notes, H&amp;P’s and discharge summaries</w:t>
      </w:r>
    </w:p>
    <w:p w14:paraId="623D2AAC" w14:textId="3D9C63A6" w:rsidR="00497882" w:rsidRDefault="00497882" w:rsidP="002F0462">
      <w:pPr>
        <w:pStyle w:val="ListParagraph"/>
        <w:numPr>
          <w:ilvl w:val="3"/>
          <w:numId w:val="13"/>
        </w:numPr>
      </w:pPr>
      <w:r w:rsidRPr="00497882">
        <w:t>Can be used for billing purposes?</w:t>
      </w:r>
    </w:p>
    <w:p w14:paraId="33A79BF1" w14:textId="394A96FE" w:rsidR="002F0462" w:rsidRPr="00497882" w:rsidRDefault="002F0462" w:rsidP="002F0462">
      <w:pPr>
        <w:pStyle w:val="ListParagraph"/>
        <w:numPr>
          <w:ilvl w:val="3"/>
          <w:numId w:val="13"/>
        </w:numPr>
      </w:pPr>
      <w:r>
        <w:t>Depends on the facility.</w:t>
      </w:r>
    </w:p>
    <w:p w14:paraId="5F9AE3D2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lastRenderedPageBreak/>
        <w:t>Write orders that need to be cosigned</w:t>
      </w:r>
    </w:p>
    <w:p w14:paraId="5422D93D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COM verifies that student can pass EPA’s</w:t>
      </w:r>
    </w:p>
    <w:p w14:paraId="57F4CCDB" w14:textId="77777777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497882">
        <w:t>An Intern for all intents and purposes</w:t>
      </w:r>
    </w:p>
    <w:p w14:paraId="6563C346" w14:textId="36AB75D1" w:rsidR="00497882" w:rsidRDefault="00497882" w:rsidP="002F0462">
      <w:pPr>
        <w:pStyle w:val="ListParagraph"/>
        <w:numPr>
          <w:ilvl w:val="2"/>
          <w:numId w:val="13"/>
        </w:numPr>
      </w:pPr>
      <w:r w:rsidRPr="00497882">
        <w:t>Adhere to Resident Duty Hour Rules</w:t>
      </w:r>
    </w:p>
    <w:p w14:paraId="6AD3A69E" w14:textId="5ECA6A5F" w:rsidR="00A461CF" w:rsidRPr="00497882" w:rsidRDefault="00A461CF" w:rsidP="00A461CF">
      <w:pPr>
        <w:pStyle w:val="ListParagraph"/>
        <w:numPr>
          <w:ilvl w:val="3"/>
          <w:numId w:val="13"/>
        </w:numPr>
      </w:pPr>
      <w:r>
        <w:t>Begin recording these in eMedley May 2020</w:t>
      </w:r>
    </w:p>
    <w:p w14:paraId="2D5BA9FA" w14:textId="072DEA3E" w:rsidR="00497882" w:rsidRPr="00497882" w:rsidRDefault="00497882" w:rsidP="00A461CF">
      <w:pPr>
        <w:pStyle w:val="ListParagraph"/>
        <w:numPr>
          <w:ilvl w:val="2"/>
          <w:numId w:val="13"/>
        </w:numPr>
      </w:pPr>
      <w:r w:rsidRPr="00497882">
        <w:t>No excused absences for Step 2 CK</w:t>
      </w:r>
    </w:p>
    <w:p w14:paraId="30949571" w14:textId="077FF284" w:rsidR="00497882" w:rsidRDefault="00A461CF" w:rsidP="002F0462">
      <w:pPr>
        <w:pStyle w:val="ListParagraph"/>
        <w:numPr>
          <w:ilvl w:val="3"/>
          <w:numId w:val="13"/>
        </w:numPr>
      </w:pPr>
      <w:r>
        <w:t>But now c</w:t>
      </w:r>
      <w:r w:rsidR="00497882" w:rsidRPr="00497882">
        <w:t>an schedule CS on a Monday</w:t>
      </w:r>
    </w:p>
    <w:p w14:paraId="528768F3" w14:textId="6154A45B" w:rsidR="00A461CF" w:rsidRPr="00497882" w:rsidRDefault="00A461CF" w:rsidP="00A461CF">
      <w:pPr>
        <w:pStyle w:val="ListParagraph"/>
        <w:numPr>
          <w:ilvl w:val="2"/>
          <w:numId w:val="13"/>
        </w:numPr>
      </w:pPr>
      <w:r w:rsidRPr="00497882">
        <w:t>No excused absences for Interviews</w:t>
      </w:r>
    </w:p>
    <w:p w14:paraId="4F35DDAD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 xml:space="preserve">Therefore, </w:t>
      </w:r>
      <w:r w:rsidRPr="002F0462">
        <w:rPr>
          <w:b/>
          <w:bCs/>
          <w:u w:val="single"/>
        </w:rPr>
        <w:t>DO</w:t>
      </w:r>
      <w:r w:rsidRPr="00497882">
        <w:t xml:space="preserve"> </w:t>
      </w:r>
      <w:r w:rsidRPr="002F0462">
        <w:rPr>
          <w:b/>
          <w:bCs/>
          <w:u w:val="single"/>
        </w:rPr>
        <w:t>NOT</w:t>
      </w:r>
      <w:r w:rsidRPr="00497882">
        <w:t xml:space="preserve"> take JI’s during the interview season.</w:t>
      </w:r>
    </w:p>
    <w:p w14:paraId="60861694" w14:textId="77777777" w:rsidR="00497882" w:rsidRPr="00497882" w:rsidRDefault="00497882" w:rsidP="002F0462">
      <w:pPr>
        <w:pStyle w:val="ListParagraph"/>
        <w:numPr>
          <w:ilvl w:val="3"/>
          <w:numId w:val="13"/>
        </w:numPr>
      </w:pPr>
      <w:r w:rsidRPr="00497882">
        <w:t>Several schools simply close during the interview season to accommodate all the interviews</w:t>
      </w:r>
    </w:p>
    <w:p w14:paraId="131D18B7" w14:textId="77777777" w:rsidR="00497882" w:rsidRPr="00497882" w:rsidRDefault="00497882" w:rsidP="002F0462">
      <w:pPr>
        <w:pStyle w:val="ListParagraph"/>
        <w:numPr>
          <w:ilvl w:val="3"/>
          <w:numId w:val="13"/>
        </w:numPr>
      </w:pPr>
      <w:r w:rsidRPr="00497882">
        <w:t>Instead, UT COM requires all M4’s to take 2 option blocks during Block 11, 2020 through Block 1, 2021.</w:t>
      </w:r>
    </w:p>
    <w:p w14:paraId="5E49DC00" w14:textId="2D2E5E62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2F0462">
        <w:rPr>
          <w:b/>
          <w:bCs/>
        </w:rPr>
        <w:t xml:space="preserve">This is your </w:t>
      </w:r>
      <w:r w:rsidR="00A461CF">
        <w:rPr>
          <w:b/>
          <w:bCs/>
        </w:rPr>
        <w:t>first</w:t>
      </w:r>
      <w:r w:rsidRPr="002F0462">
        <w:rPr>
          <w:b/>
          <w:bCs/>
        </w:rPr>
        <w:t xml:space="preserve"> chance</w:t>
      </w:r>
      <w:r w:rsidR="00B03B9D">
        <w:rPr>
          <w:b/>
          <w:bCs/>
        </w:rPr>
        <w:t>:</w:t>
      </w:r>
    </w:p>
    <w:p w14:paraId="0DE45356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really show your stuff</w:t>
      </w:r>
    </w:p>
    <w:p w14:paraId="0B5DC657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write orders</w:t>
      </w:r>
    </w:p>
    <w:p w14:paraId="278E9EA5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write notes, H&amp;P’s, discharge summaries that someone actually reads.</w:t>
      </w:r>
    </w:p>
    <w:p w14:paraId="2568EBC5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see the patient first</w:t>
      </w:r>
    </w:p>
    <w:p w14:paraId="4529B783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come up with your own plan first</w:t>
      </w:r>
    </w:p>
    <w:p w14:paraId="6C71F959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do many more procedures</w:t>
      </w:r>
    </w:p>
    <w:p w14:paraId="6B77C696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be truly responsible for a patient’s outcome</w:t>
      </w:r>
    </w:p>
    <w:p w14:paraId="6D0A610D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audition for a residency spot</w:t>
      </w:r>
    </w:p>
    <w:p w14:paraId="423A139A" w14:textId="77777777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2F0462">
        <w:rPr>
          <w:b/>
          <w:bCs/>
        </w:rPr>
        <w:t>This is your last chance:</w:t>
      </w:r>
    </w:p>
    <w:p w14:paraId="490ED9BB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be very closely watched as you care for patients</w:t>
      </w:r>
    </w:p>
    <w:p w14:paraId="59C3AC28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be provided with detailed feedback on skills you will be expected to know as an intern</w:t>
      </w:r>
    </w:p>
    <w:p w14:paraId="42B05079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have someone more knowledgeable to give you the answers in the heat of battle</w:t>
      </w:r>
    </w:p>
    <w:p w14:paraId="010C18EA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 xml:space="preserve">To make a mistake in an environment with a broad safety net </w:t>
      </w:r>
    </w:p>
    <w:p w14:paraId="48246C26" w14:textId="77777777" w:rsidR="00497882" w:rsidRPr="00497882" w:rsidRDefault="00497882" w:rsidP="002F0462">
      <w:pPr>
        <w:pStyle w:val="ListParagraph"/>
        <w:numPr>
          <w:ilvl w:val="3"/>
          <w:numId w:val="13"/>
        </w:numPr>
      </w:pPr>
      <w:r w:rsidRPr="00497882">
        <w:t>And where you are expected to make mistakes so that you can learn from them without patients suffering the burden of that education.</w:t>
      </w:r>
    </w:p>
    <w:p w14:paraId="3855CEEA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To prove that you are entrustable to be an intern.</w:t>
      </w:r>
    </w:p>
    <w:p w14:paraId="4EEFB588" w14:textId="77777777" w:rsidR="00497882" w:rsidRPr="00497882" w:rsidRDefault="00497882" w:rsidP="002F0462">
      <w:pPr>
        <w:pStyle w:val="ListParagraph"/>
        <w:numPr>
          <w:ilvl w:val="1"/>
          <w:numId w:val="13"/>
        </w:numPr>
      </w:pPr>
      <w:r w:rsidRPr="002F0462">
        <w:rPr>
          <w:b/>
          <w:bCs/>
        </w:rPr>
        <w:t>The JI is the culmination of all your education!</w:t>
      </w:r>
    </w:p>
    <w:p w14:paraId="5D140A08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 xml:space="preserve">Do yourself a favor – </w:t>
      </w:r>
    </w:p>
    <w:p w14:paraId="64D1B6C3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CD’s agree that M3’s should be allotted more responsibility in Block 3-4 of their junior year.</w:t>
      </w:r>
    </w:p>
    <w:p w14:paraId="5C5D3938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Take advantage of that opportunity to be able to take on more of a JI role in that last rotation.</w:t>
      </w:r>
    </w:p>
    <w:p w14:paraId="7F690623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It will jump start you in your real JI’s.</w:t>
      </w:r>
    </w:p>
    <w:p w14:paraId="7B1D6306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Your performance in the JI is significant for your residency application.</w:t>
      </w:r>
    </w:p>
    <w:p w14:paraId="316CD631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497882">
        <w:t>Let your Block 3-4 experience help you with that.</w:t>
      </w:r>
    </w:p>
    <w:p w14:paraId="3577824A" w14:textId="3638E663" w:rsidR="00015CED" w:rsidRPr="002F0462" w:rsidRDefault="00804125" w:rsidP="002F0462">
      <w:pPr>
        <w:pStyle w:val="ListParagraph"/>
        <w:numPr>
          <w:ilvl w:val="1"/>
          <w:numId w:val="13"/>
        </w:numPr>
        <w:rPr>
          <w:b/>
          <w:bCs/>
        </w:rPr>
      </w:pPr>
      <w:r w:rsidRPr="002F0462">
        <w:rPr>
          <w:b/>
          <w:bCs/>
        </w:rPr>
        <w:t>The JI evaluation form</w:t>
      </w:r>
    </w:p>
    <w:p w14:paraId="6B906D85" w14:textId="6A92986F" w:rsidR="00804125" w:rsidRPr="00497882" w:rsidRDefault="00804125" w:rsidP="00A461CF">
      <w:pPr>
        <w:pStyle w:val="ListParagraph"/>
        <w:numPr>
          <w:ilvl w:val="2"/>
          <w:numId w:val="13"/>
        </w:numPr>
      </w:pPr>
      <w:r w:rsidRPr="00497882">
        <w:t>Based on EPA’s</w:t>
      </w:r>
      <w:r w:rsidR="00A461CF">
        <w:t xml:space="preserve">- </w:t>
      </w:r>
      <w:r w:rsidRPr="00497882">
        <w:t>Entrustable Professional Activities</w:t>
      </w:r>
    </w:p>
    <w:p w14:paraId="1EC68A38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lastRenderedPageBreak/>
        <w:t>The COM has to verify that our graduates are ready to act safely and independently as interns on Day One of residency.</w:t>
      </w:r>
    </w:p>
    <w:p w14:paraId="41B14668" w14:textId="77777777" w:rsidR="00804125" w:rsidRDefault="00804125" w:rsidP="002F0462">
      <w:pPr>
        <w:pStyle w:val="ListParagraph"/>
        <w:numPr>
          <w:ilvl w:val="2"/>
          <w:numId w:val="13"/>
        </w:numPr>
      </w:pPr>
      <w:r w:rsidRPr="00497882">
        <w:t>Junior Internships are the ideal location for documenting performance in these competencies.</w:t>
      </w:r>
    </w:p>
    <w:p w14:paraId="48E6E93C" w14:textId="77777777" w:rsidR="00804125" w:rsidRPr="00497882" w:rsidRDefault="00804125" w:rsidP="00804125">
      <w:pPr>
        <w:ind w:left="720"/>
      </w:pPr>
    </w:p>
    <w:p w14:paraId="5D8E7A63" w14:textId="77777777" w:rsidR="00804125" w:rsidRPr="00497882" w:rsidRDefault="00804125" w:rsidP="002F0462">
      <w:pPr>
        <w:pStyle w:val="ListParagraph"/>
        <w:numPr>
          <w:ilvl w:val="1"/>
          <w:numId w:val="13"/>
        </w:numPr>
      </w:pPr>
      <w:r w:rsidRPr="002F0462">
        <w:rPr>
          <w:b/>
          <w:bCs/>
        </w:rPr>
        <w:t>Entrustable Professional Activities</w:t>
      </w:r>
    </w:p>
    <w:p w14:paraId="3DFA0EC4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Gather a history and perform a physical examination</w:t>
      </w:r>
    </w:p>
    <w:p w14:paraId="3D155723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Prioritize differential diagnosis following a clinical encounter</w:t>
      </w:r>
    </w:p>
    <w:p w14:paraId="76BC9CB3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Recommend and interpret common diagnostic and screening tests</w:t>
      </w:r>
    </w:p>
    <w:p w14:paraId="3CD467B4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Enter and discuss orders and prescriptions</w:t>
      </w:r>
    </w:p>
    <w:p w14:paraId="3B9B34CA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Document a clinical encounter in the patient record</w:t>
      </w:r>
    </w:p>
    <w:p w14:paraId="4C44FF66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Provide an oral presentation of a clinical encounter</w:t>
      </w:r>
    </w:p>
    <w:p w14:paraId="0E06D9FA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Form clinical questions and retrieve evidence to advance patient care</w:t>
      </w:r>
    </w:p>
    <w:p w14:paraId="37E51134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Give or receive a patient handover to transition care responsibility</w:t>
      </w:r>
    </w:p>
    <w:p w14:paraId="69D1D95F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Collaborate as a member of an interprofessional team</w:t>
      </w:r>
    </w:p>
    <w:p w14:paraId="328CF76A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Recognize a patient requiring urgent or emergency care and initiate evaluation and management</w:t>
      </w:r>
    </w:p>
    <w:p w14:paraId="64FC788B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Obtained informed consent for tests and/or procedures</w:t>
      </w:r>
    </w:p>
    <w:p w14:paraId="44A960EF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Perform general physician procedures</w:t>
      </w:r>
    </w:p>
    <w:p w14:paraId="30F89501" w14:textId="77777777" w:rsidR="00804125" w:rsidRDefault="00804125" w:rsidP="002F0462">
      <w:pPr>
        <w:pStyle w:val="ListParagraph"/>
        <w:numPr>
          <w:ilvl w:val="2"/>
          <w:numId w:val="13"/>
        </w:numPr>
      </w:pPr>
      <w:r w:rsidRPr="00497882">
        <w:t>Identify system failures and contribute to a culture of safety and improvement</w:t>
      </w:r>
    </w:p>
    <w:p w14:paraId="4E82B166" w14:textId="4B791B95" w:rsidR="00804125" w:rsidRDefault="00804125" w:rsidP="00015CED">
      <w:pPr>
        <w:ind w:left="360"/>
        <w:rPr>
          <w:b/>
          <w:bCs/>
        </w:rPr>
      </w:pPr>
    </w:p>
    <w:p w14:paraId="50CEE099" w14:textId="77777777" w:rsidR="00804125" w:rsidRDefault="00804125" w:rsidP="00015CED">
      <w:pPr>
        <w:ind w:left="360"/>
        <w:rPr>
          <w:b/>
          <w:bCs/>
        </w:rPr>
      </w:pPr>
    </w:p>
    <w:p w14:paraId="3761D6C4" w14:textId="4D9703BF" w:rsidR="00497882" w:rsidRPr="00497882" w:rsidRDefault="00497882" w:rsidP="002F0462">
      <w:pPr>
        <w:pStyle w:val="ListParagraph"/>
        <w:numPr>
          <w:ilvl w:val="0"/>
          <w:numId w:val="13"/>
        </w:numPr>
      </w:pPr>
      <w:r w:rsidRPr="002F0462">
        <w:rPr>
          <w:b/>
          <w:bCs/>
        </w:rPr>
        <w:t xml:space="preserve">Other Required Senior Rotations  </w:t>
      </w:r>
      <w:r w:rsidRPr="00497882">
        <w:t xml:space="preserve">   </w:t>
      </w:r>
    </w:p>
    <w:p w14:paraId="3F78E330" w14:textId="463A3AB6" w:rsidR="00497882" w:rsidRDefault="00497882" w:rsidP="002F0462">
      <w:pPr>
        <w:pStyle w:val="ListParagraph"/>
        <w:numPr>
          <w:ilvl w:val="1"/>
          <w:numId w:val="13"/>
        </w:numPr>
      </w:pPr>
      <w:r w:rsidRPr="00497882">
        <w:t xml:space="preserve">Capstone </w:t>
      </w:r>
      <w:r w:rsidR="00DF4050">
        <w:t>– Dr. Neena Thomas-Gosain</w:t>
      </w:r>
    </w:p>
    <w:p w14:paraId="357938EE" w14:textId="33008CE9" w:rsidR="00804125" w:rsidRPr="00497882" w:rsidRDefault="00D35176" w:rsidP="00C63D0D">
      <w:pPr>
        <w:ind w:left="1080"/>
      </w:pPr>
      <w:r>
        <w:t>(</w:t>
      </w:r>
      <w:r w:rsidR="00C63D0D">
        <w:t xml:space="preserve">See the </w:t>
      </w:r>
      <w:r>
        <w:t>Capstone Attachment)</w:t>
      </w:r>
    </w:p>
    <w:p w14:paraId="1BB074F1" w14:textId="4E413D64" w:rsidR="00497882" w:rsidRDefault="00497882" w:rsidP="002F0462">
      <w:pPr>
        <w:pStyle w:val="ListParagraph"/>
        <w:numPr>
          <w:ilvl w:val="1"/>
          <w:numId w:val="13"/>
        </w:numPr>
      </w:pPr>
      <w:r w:rsidRPr="00497882">
        <w:t>Geri-Palli</w:t>
      </w:r>
      <w:r w:rsidR="00DF4050">
        <w:t xml:space="preserve"> – Dr.’s Jeanne Jemison and Jeff Nelson</w:t>
      </w:r>
    </w:p>
    <w:p w14:paraId="72F79A94" w14:textId="357FE8D6" w:rsidR="00804125" w:rsidRPr="00497882" w:rsidRDefault="00D35176" w:rsidP="00D35176">
      <w:pPr>
        <w:ind w:left="1080"/>
      </w:pPr>
      <w:r>
        <w:t>(</w:t>
      </w:r>
      <w:r w:rsidR="00492126">
        <w:t xml:space="preserve">See </w:t>
      </w:r>
      <w:r>
        <w:t>Geri-Palli attachment)</w:t>
      </w:r>
    </w:p>
    <w:p w14:paraId="5B83067C" w14:textId="6C41EC1E" w:rsidR="00497882" w:rsidRDefault="00497882" w:rsidP="002F0462">
      <w:pPr>
        <w:pStyle w:val="ListParagraph"/>
        <w:numPr>
          <w:ilvl w:val="1"/>
          <w:numId w:val="13"/>
        </w:numPr>
      </w:pPr>
      <w:r w:rsidRPr="00497882">
        <w:t xml:space="preserve">LSP </w:t>
      </w:r>
      <w:r w:rsidR="00DF4050">
        <w:t>– Kimberlee Norwood</w:t>
      </w:r>
    </w:p>
    <w:p w14:paraId="65C4FD55" w14:textId="77777777" w:rsidR="00BE503C" w:rsidRPr="00BE503C" w:rsidRDefault="00BE503C" w:rsidP="00BE503C">
      <w:pPr>
        <w:ind w:left="720"/>
      </w:pPr>
      <w:r w:rsidRPr="00BE503C">
        <w:rPr>
          <w:b/>
          <w:bCs/>
        </w:rPr>
        <w:t>Year 4 – M4 Curriculum:</w:t>
      </w:r>
    </w:p>
    <w:p w14:paraId="51378317" w14:textId="77777777" w:rsidR="00BE503C" w:rsidRPr="00BE503C" w:rsidRDefault="00BE503C" w:rsidP="00BE503C">
      <w:pPr>
        <w:ind w:left="720"/>
      </w:pPr>
      <w:r w:rsidRPr="00BE503C">
        <w:rPr>
          <w:b/>
          <w:bCs/>
        </w:rPr>
        <w:t>Fall Semester: Deadline for Completion is December 18, 2020</w:t>
      </w:r>
    </w:p>
    <w:p w14:paraId="59ACE1B2" w14:textId="77777777" w:rsidR="00BE503C" w:rsidRPr="00BE503C" w:rsidRDefault="00BE503C" w:rsidP="00BE503C">
      <w:pPr>
        <w:numPr>
          <w:ilvl w:val="0"/>
          <w:numId w:val="17"/>
        </w:numPr>
        <w:tabs>
          <w:tab w:val="num" w:pos="720"/>
        </w:tabs>
      </w:pPr>
      <w:r w:rsidRPr="00BE503C">
        <w:t>Article reading in PSQI - </w:t>
      </w:r>
      <w:r w:rsidRPr="00BE503C">
        <w:rPr>
          <w:i/>
          <w:iCs/>
        </w:rPr>
        <w:t>Crossing the Quality Chasm </w:t>
      </w:r>
      <w:r w:rsidRPr="00BE503C">
        <w:t>and complete the exam in examn in eMedley (1 hr 25 min)</w:t>
      </w:r>
    </w:p>
    <w:p w14:paraId="585B496C" w14:textId="77777777" w:rsidR="00BE503C" w:rsidRPr="00BE503C" w:rsidRDefault="00BE503C" w:rsidP="00BE503C">
      <w:pPr>
        <w:numPr>
          <w:ilvl w:val="0"/>
          <w:numId w:val="17"/>
        </w:numPr>
        <w:tabs>
          <w:tab w:val="num" w:pos="720"/>
        </w:tabs>
      </w:pPr>
      <w:r w:rsidRPr="00BE503C">
        <w:t>Case reading in PSQI – 38 yo Female with Fetal Loss and complete the exam in examn in eMedley (1 hr 15 min)</w:t>
      </w:r>
    </w:p>
    <w:p w14:paraId="411C9352" w14:textId="77777777" w:rsidR="00BE503C" w:rsidRPr="00BE503C" w:rsidRDefault="00BE503C" w:rsidP="00BE503C">
      <w:pPr>
        <w:ind w:left="720"/>
      </w:pPr>
      <w:r w:rsidRPr="00BE503C">
        <w:rPr>
          <w:b/>
          <w:bCs/>
        </w:rPr>
        <w:t>Spring Semester: Deadline for Completion is March 30, 2021</w:t>
      </w:r>
    </w:p>
    <w:p w14:paraId="004C7787" w14:textId="77777777" w:rsidR="00BE503C" w:rsidRPr="00BE503C" w:rsidRDefault="00BE503C" w:rsidP="00BE503C">
      <w:pPr>
        <w:numPr>
          <w:ilvl w:val="0"/>
          <w:numId w:val="18"/>
        </w:numPr>
        <w:tabs>
          <w:tab w:val="clear" w:pos="720"/>
          <w:tab w:val="num" w:pos="1440"/>
        </w:tabs>
        <w:ind w:left="1440"/>
      </w:pPr>
      <w:r w:rsidRPr="00BE503C">
        <w:t>Article reading in PSQI – </w:t>
      </w:r>
      <w:r w:rsidRPr="00BE503C">
        <w:rPr>
          <w:i/>
          <w:iCs/>
        </w:rPr>
        <w:t>Five System Barriers to Achieving Ultrasafe Health Care</w:t>
      </w:r>
      <w:r w:rsidRPr="00BE503C">
        <w:t> and exam on CORE (1 hr 35 min)</w:t>
      </w:r>
    </w:p>
    <w:p w14:paraId="10921524" w14:textId="77777777" w:rsidR="00BE503C" w:rsidRPr="00BE503C" w:rsidRDefault="00BE503C" w:rsidP="00BE503C">
      <w:pPr>
        <w:numPr>
          <w:ilvl w:val="0"/>
          <w:numId w:val="18"/>
        </w:numPr>
        <w:tabs>
          <w:tab w:val="clear" w:pos="720"/>
          <w:tab w:val="num" w:pos="1440"/>
        </w:tabs>
        <w:ind w:left="1440"/>
      </w:pPr>
      <w:r w:rsidRPr="00BE503C">
        <w:t>HI modules  </w:t>
      </w:r>
      <w:hyperlink r:id="rId5" w:anchor="/6cb1c614-884b-43ef-9abd-d90849f183d4" w:history="1">
        <w:r w:rsidRPr="00BE503C">
          <w:rPr>
            <w:rStyle w:val="Hyperlink"/>
          </w:rPr>
          <w:t>http://app.ihi.org/lmsspa/#/6cb1c614-884b-43ef-9abd-d90849f183d4</w:t>
        </w:r>
      </w:hyperlink>
    </w:p>
    <w:p w14:paraId="4F41C82A" w14:textId="77777777" w:rsidR="00BE503C" w:rsidRPr="00BE503C" w:rsidRDefault="00BE503C" w:rsidP="00BE503C">
      <w:pPr>
        <w:ind w:left="1440"/>
      </w:pPr>
      <w:r w:rsidRPr="00BE503C">
        <w:t>Note:  Once these are completed, upload the certificate to the homework assignment in eMedley.</w:t>
      </w:r>
    </w:p>
    <w:p w14:paraId="29A8E369" w14:textId="77777777" w:rsidR="00BE503C" w:rsidRPr="00BE503C" w:rsidRDefault="00BE503C" w:rsidP="00BE503C">
      <w:pPr>
        <w:numPr>
          <w:ilvl w:val="1"/>
          <w:numId w:val="19"/>
        </w:numPr>
        <w:tabs>
          <w:tab w:val="clear" w:pos="1440"/>
          <w:tab w:val="num" w:pos="2160"/>
        </w:tabs>
        <w:ind w:left="2160"/>
      </w:pPr>
      <w:bookmarkStart w:id="1" w:name="_Hlk17283242"/>
      <w:r w:rsidRPr="00BE503C">
        <w:t>QI105:  Leading Quality Improvement (1 hr 15 min)</w:t>
      </w:r>
      <w:bookmarkEnd w:id="1"/>
    </w:p>
    <w:p w14:paraId="4F28EB44" w14:textId="77777777" w:rsidR="00BE503C" w:rsidRPr="00BE503C" w:rsidRDefault="00BE503C" w:rsidP="00BE503C">
      <w:pPr>
        <w:numPr>
          <w:ilvl w:val="1"/>
          <w:numId w:val="19"/>
        </w:numPr>
        <w:tabs>
          <w:tab w:val="clear" w:pos="1440"/>
          <w:tab w:val="num" w:pos="2160"/>
        </w:tabs>
        <w:ind w:left="2160"/>
      </w:pPr>
      <w:r w:rsidRPr="00BE503C">
        <w:lastRenderedPageBreak/>
        <w:t>QI201:  Planning for Spread:  From Local Improvements to System-Wide Change (1 hr 15 min)</w:t>
      </w:r>
    </w:p>
    <w:p w14:paraId="6FD66B6A" w14:textId="77777777" w:rsidR="00BE503C" w:rsidRPr="00BE503C" w:rsidRDefault="00BE503C" w:rsidP="00BE503C">
      <w:pPr>
        <w:numPr>
          <w:ilvl w:val="1"/>
          <w:numId w:val="19"/>
        </w:numPr>
        <w:tabs>
          <w:tab w:val="clear" w:pos="1440"/>
          <w:tab w:val="num" w:pos="2160"/>
        </w:tabs>
        <w:ind w:left="2160"/>
      </w:pPr>
      <w:r w:rsidRPr="00BE503C">
        <w:t>PS203:  Pursuing Professional Accountability and a Just Culture (1 hr 15 min)</w:t>
      </w:r>
    </w:p>
    <w:p w14:paraId="0FE3A7F0" w14:textId="77777777" w:rsidR="00BE503C" w:rsidRPr="00BE503C" w:rsidRDefault="00BE503C" w:rsidP="00BE503C">
      <w:pPr>
        <w:numPr>
          <w:ilvl w:val="0"/>
          <w:numId w:val="19"/>
        </w:numPr>
        <w:tabs>
          <w:tab w:val="clear" w:pos="720"/>
          <w:tab w:val="num" w:pos="1440"/>
        </w:tabs>
        <w:ind w:left="1440"/>
      </w:pPr>
      <w:r w:rsidRPr="00BE503C">
        <w:t>Presentation of project in poster format (templates are listed in eMedley under course documents) 3 hrs</w:t>
      </w:r>
    </w:p>
    <w:p w14:paraId="2BAE615B" w14:textId="77777777" w:rsidR="00BE503C" w:rsidRPr="00BE503C" w:rsidRDefault="00BE503C" w:rsidP="00BE503C">
      <w:pPr>
        <w:ind w:left="1440"/>
      </w:pPr>
      <w:r w:rsidRPr="00BE503C">
        <w:t>If you have not yet presented your project, we will have 4 dates for Memphis (2 in the fall and 2 in the spring).</w:t>
      </w:r>
    </w:p>
    <w:p w14:paraId="5BD99841" w14:textId="77777777" w:rsidR="00BE503C" w:rsidRPr="00BE503C" w:rsidRDefault="00BE503C" w:rsidP="00BE503C">
      <w:pPr>
        <w:ind w:left="1440"/>
      </w:pPr>
      <w:r w:rsidRPr="00BE503C">
        <w:t>Chattanooga will have one maybe two (spring for sure and one in fall, if needed)</w:t>
      </w:r>
    </w:p>
    <w:p w14:paraId="278D55BC" w14:textId="7D11057A" w:rsidR="00804125" w:rsidRPr="00497882" w:rsidRDefault="00BE503C" w:rsidP="00D35176">
      <w:pPr>
        <w:ind w:left="1440"/>
      </w:pPr>
      <w:r w:rsidRPr="00BE503C">
        <w:t>Knoxville will have one date</w:t>
      </w:r>
    </w:p>
    <w:p w14:paraId="4C9CA115" w14:textId="372AA342" w:rsidR="00497882" w:rsidRDefault="00497882" w:rsidP="002F0462">
      <w:pPr>
        <w:pStyle w:val="ListParagraph"/>
        <w:numPr>
          <w:ilvl w:val="1"/>
          <w:numId w:val="13"/>
        </w:numPr>
      </w:pPr>
      <w:r w:rsidRPr="00497882">
        <w:t xml:space="preserve">PCM </w:t>
      </w:r>
      <w:r w:rsidR="00DF4050">
        <w:t>-Dr. Beth Choby</w:t>
      </w:r>
    </w:p>
    <w:p w14:paraId="5F00AD9F" w14:textId="44AD6344" w:rsidR="00804125" w:rsidRPr="00497882" w:rsidRDefault="00D35176" w:rsidP="00D35176">
      <w:pPr>
        <w:pStyle w:val="ListParagraph"/>
        <w:numPr>
          <w:ilvl w:val="2"/>
          <w:numId w:val="13"/>
        </w:numPr>
      </w:pPr>
      <w:r>
        <w:t xml:space="preserve">(See </w:t>
      </w:r>
      <w:r w:rsidR="000E1DAE">
        <w:t>PCM Attachment</w:t>
      </w:r>
      <w:r>
        <w:t>)</w:t>
      </w:r>
    </w:p>
    <w:p w14:paraId="2FDC7AE5" w14:textId="181F15C1" w:rsidR="00497882" w:rsidRPr="006D5E89" w:rsidRDefault="00497882" w:rsidP="002F0462">
      <w:pPr>
        <w:pStyle w:val="ListParagraph"/>
        <w:numPr>
          <w:ilvl w:val="1"/>
          <w:numId w:val="13"/>
        </w:numPr>
      </w:pPr>
      <w:r w:rsidRPr="006D5E89">
        <w:t>Electives</w:t>
      </w:r>
    </w:p>
    <w:p w14:paraId="4BB04555" w14:textId="043B9D38" w:rsidR="006F45D7" w:rsidRPr="006F45D7" w:rsidRDefault="006F45D7" w:rsidP="002F0462">
      <w:pPr>
        <w:pStyle w:val="ListParagraph"/>
        <w:numPr>
          <w:ilvl w:val="2"/>
          <w:numId w:val="13"/>
        </w:numPr>
      </w:pPr>
      <w:r w:rsidRPr="006F45D7">
        <w:t xml:space="preserve">Over 230 two and </w:t>
      </w:r>
      <w:r>
        <w:t>four</w:t>
      </w:r>
      <w:r w:rsidRPr="006F45D7">
        <w:t>-week electives in UT System</w:t>
      </w:r>
    </w:p>
    <w:p w14:paraId="44609AAE" w14:textId="77777777" w:rsidR="006F45D7" w:rsidRPr="006F45D7" w:rsidRDefault="006F45D7" w:rsidP="002F0462">
      <w:pPr>
        <w:pStyle w:val="ListParagraph"/>
        <w:numPr>
          <w:ilvl w:val="2"/>
          <w:numId w:val="13"/>
        </w:numPr>
      </w:pPr>
      <w:r w:rsidRPr="006F45D7">
        <w:t>Description of electives online:</w:t>
      </w:r>
      <w:r w:rsidRPr="006F45D7">
        <w:br/>
        <w:t xml:space="preserve"> </w:t>
      </w:r>
      <w:r w:rsidRPr="006F45D7">
        <w:tab/>
        <w:t>UTHSC COM Bulletin</w:t>
      </w:r>
    </w:p>
    <w:p w14:paraId="491AE605" w14:textId="77777777" w:rsidR="006F45D7" w:rsidRPr="006F45D7" w:rsidRDefault="006F45D7" w:rsidP="002F0462">
      <w:pPr>
        <w:pStyle w:val="ListParagraph"/>
        <w:numPr>
          <w:ilvl w:val="2"/>
          <w:numId w:val="13"/>
        </w:numPr>
      </w:pPr>
      <w:r w:rsidRPr="006F45D7">
        <w:t>UT system or other LCME accredited medical schools</w:t>
      </w:r>
    </w:p>
    <w:p w14:paraId="27F71B5E" w14:textId="77777777" w:rsidR="006F45D7" w:rsidRPr="006F45D7" w:rsidRDefault="006F45D7" w:rsidP="002F0462">
      <w:pPr>
        <w:pStyle w:val="ListParagraph"/>
        <w:numPr>
          <w:ilvl w:val="3"/>
          <w:numId w:val="13"/>
        </w:numPr>
      </w:pPr>
      <w:r w:rsidRPr="006F45D7">
        <w:t>Visiting/Away (3 of 4 electives) allowed outside UT System</w:t>
      </w:r>
    </w:p>
    <w:p w14:paraId="4DE1BEE9" w14:textId="77777777" w:rsidR="006F45D7" w:rsidRPr="006F45D7" w:rsidRDefault="006F45D7" w:rsidP="002F0462">
      <w:pPr>
        <w:pStyle w:val="ListParagraph"/>
        <w:numPr>
          <w:ilvl w:val="3"/>
          <w:numId w:val="13"/>
        </w:numPr>
      </w:pPr>
      <w:r w:rsidRPr="006F45D7">
        <w:t>Other colleges or international</w:t>
      </w:r>
    </w:p>
    <w:p w14:paraId="6865E1B6" w14:textId="2F791ACE" w:rsidR="006F45D7" w:rsidRDefault="006F45D7" w:rsidP="002F0462">
      <w:pPr>
        <w:pStyle w:val="ListParagraph"/>
        <w:numPr>
          <w:ilvl w:val="3"/>
          <w:numId w:val="13"/>
        </w:numPr>
      </w:pPr>
      <w:r w:rsidRPr="006F45D7">
        <w:t>Remember - Visiting Electives</w:t>
      </w:r>
      <w:r>
        <w:t xml:space="preserve"> often </w:t>
      </w:r>
      <w:r w:rsidRPr="006F45D7">
        <w:t>have Pre-requisites</w:t>
      </w:r>
    </w:p>
    <w:p w14:paraId="2640D1D2" w14:textId="45B75480" w:rsidR="00804125" w:rsidRPr="00497882" w:rsidRDefault="00804125" w:rsidP="002F0462">
      <w:pPr>
        <w:pStyle w:val="ListParagraph"/>
        <w:numPr>
          <w:ilvl w:val="2"/>
          <w:numId w:val="13"/>
        </w:numPr>
      </w:pPr>
      <w:r>
        <w:t xml:space="preserve">Evaluations - </w:t>
      </w:r>
      <w:r w:rsidRPr="00497882">
        <w:t>With few exceptions</w:t>
      </w:r>
      <w:r w:rsidR="008E4138">
        <w:t xml:space="preserve"> (See attachement)</w:t>
      </w:r>
    </w:p>
    <w:p w14:paraId="1FBE214F" w14:textId="77777777" w:rsidR="00804125" w:rsidRPr="00497882" w:rsidRDefault="00804125" w:rsidP="002F0462">
      <w:pPr>
        <w:pStyle w:val="ListParagraph"/>
        <w:numPr>
          <w:ilvl w:val="3"/>
          <w:numId w:val="13"/>
        </w:numPr>
      </w:pPr>
      <w:r w:rsidRPr="00497882">
        <w:t>Based entirely on your clinical performance on the rotation</w:t>
      </w:r>
    </w:p>
    <w:p w14:paraId="7B924CF3" w14:textId="20A67396" w:rsidR="006F45D7" w:rsidRPr="00497882" w:rsidRDefault="00804125" w:rsidP="00804125">
      <w:pPr>
        <w:pStyle w:val="ListParagraph"/>
        <w:numPr>
          <w:ilvl w:val="3"/>
          <w:numId w:val="13"/>
        </w:numPr>
      </w:pPr>
      <w:r w:rsidRPr="00497882">
        <w:t>A, B, C, F</w:t>
      </w:r>
    </w:p>
    <w:p w14:paraId="38637BFB" w14:textId="77777777" w:rsidR="00497882" w:rsidRPr="00497882" w:rsidRDefault="00497882" w:rsidP="002F0462">
      <w:pPr>
        <w:pStyle w:val="ListParagraph"/>
        <w:numPr>
          <w:ilvl w:val="2"/>
          <w:numId w:val="13"/>
        </w:numPr>
      </w:pPr>
      <w:r w:rsidRPr="002F0462">
        <w:rPr>
          <w:b/>
          <w:bCs/>
        </w:rPr>
        <w:t>International Electives</w:t>
      </w:r>
    </w:p>
    <w:p w14:paraId="5B982F63" w14:textId="77777777" w:rsidR="00497882" w:rsidRPr="00497882" w:rsidRDefault="00497882" w:rsidP="006D5E89">
      <w:pPr>
        <w:pStyle w:val="ListParagraph"/>
        <w:numPr>
          <w:ilvl w:val="3"/>
          <w:numId w:val="13"/>
        </w:numPr>
      </w:pPr>
      <w:r w:rsidRPr="00497882">
        <w:t>LCME requirements</w:t>
      </w:r>
    </w:p>
    <w:p w14:paraId="785ED5AF" w14:textId="77777777" w:rsidR="00497882" w:rsidRPr="00497882" w:rsidRDefault="00497882" w:rsidP="002F0462">
      <w:pPr>
        <w:pStyle w:val="ListParagraph"/>
        <w:numPr>
          <w:ilvl w:val="3"/>
          <w:numId w:val="13"/>
        </w:numPr>
      </w:pPr>
      <w:r w:rsidRPr="00497882">
        <w:t>http://www.uthsc.edu/Medicine/students/international.php</w:t>
      </w:r>
    </w:p>
    <w:p w14:paraId="693889EA" w14:textId="4952EDCC" w:rsidR="00497882" w:rsidRPr="00497882" w:rsidRDefault="006F45D7" w:rsidP="002F0462">
      <w:pPr>
        <w:pStyle w:val="ListParagraph"/>
        <w:numPr>
          <w:ilvl w:val="3"/>
          <w:numId w:val="13"/>
        </w:numPr>
      </w:pPr>
      <w:r>
        <w:t>Students must have c</w:t>
      </w:r>
      <w:r w:rsidR="00497882" w:rsidRPr="00497882">
        <w:t>ompleted all core clerkships</w:t>
      </w:r>
    </w:p>
    <w:p w14:paraId="390FD337" w14:textId="4360CB89" w:rsidR="00497882" w:rsidRPr="00497882" w:rsidRDefault="006F45D7" w:rsidP="002F0462">
      <w:pPr>
        <w:pStyle w:val="ListParagraph"/>
        <w:numPr>
          <w:ilvl w:val="3"/>
          <w:numId w:val="13"/>
        </w:numPr>
      </w:pPr>
      <w:r>
        <w:t xml:space="preserve">Submit paperwork no later than </w:t>
      </w:r>
      <w:r w:rsidR="00497882" w:rsidRPr="00497882">
        <w:t xml:space="preserve">8 weeks </w:t>
      </w:r>
      <w:r>
        <w:t>before rotation starts</w:t>
      </w:r>
    </w:p>
    <w:p w14:paraId="2F26AC77" w14:textId="6FD1D53F" w:rsidR="00497882" w:rsidRPr="00497882" w:rsidRDefault="006F45D7" w:rsidP="002F0462">
      <w:pPr>
        <w:pStyle w:val="ListParagraph"/>
        <w:numPr>
          <w:ilvl w:val="3"/>
          <w:numId w:val="13"/>
        </w:numPr>
      </w:pPr>
      <w:r>
        <w:t xml:space="preserve">Identify an </w:t>
      </w:r>
      <w:r w:rsidR="00497882" w:rsidRPr="00497882">
        <w:t>Overseas mentor</w:t>
      </w:r>
      <w:r>
        <w:t xml:space="preserve"> and provide mentor information</w:t>
      </w:r>
    </w:p>
    <w:p w14:paraId="79B30FA4" w14:textId="77777777" w:rsidR="00497882" w:rsidRPr="00497882" w:rsidRDefault="00497882" w:rsidP="002F0462">
      <w:pPr>
        <w:pStyle w:val="ListParagraph"/>
        <w:numPr>
          <w:ilvl w:val="3"/>
          <w:numId w:val="13"/>
        </w:numPr>
      </w:pPr>
      <w:r w:rsidRPr="00497882">
        <w:t>Develop learning objectives</w:t>
      </w:r>
    </w:p>
    <w:p w14:paraId="656C128B" w14:textId="433E354B" w:rsidR="00497882" w:rsidRPr="00497882" w:rsidRDefault="006F45D7" w:rsidP="002F0462">
      <w:pPr>
        <w:pStyle w:val="ListParagraph"/>
        <w:numPr>
          <w:ilvl w:val="3"/>
          <w:numId w:val="13"/>
        </w:numPr>
      </w:pPr>
      <w:r>
        <w:t xml:space="preserve">Obtain a </w:t>
      </w:r>
      <w:r w:rsidR="00497882" w:rsidRPr="00497882">
        <w:t>Letter of Acceptance</w:t>
      </w:r>
    </w:p>
    <w:p w14:paraId="7E104405" w14:textId="77777777" w:rsidR="00497882" w:rsidRPr="00497882" w:rsidRDefault="00497882" w:rsidP="002F0462">
      <w:pPr>
        <w:pStyle w:val="ListParagraph"/>
        <w:numPr>
          <w:ilvl w:val="3"/>
          <w:numId w:val="13"/>
        </w:numPr>
      </w:pPr>
      <w:r w:rsidRPr="00497882">
        <w:t>Complete application form</w:t>
      </w:r>
    </w:p>
    <w:p w14:paraId="333ACD7E" w14:textId="77777777" w:rsidR="00497882" w:rsidRPr="00497882" w:rsidRDefault="00497882" w:rsidP="002F0462">
      <w:pPr>
        <w:pStyle w:val="ListParagraph"/>
        <w:numPr>
          <w:ilvl w:val="3"/>
          <w:numId w:val="13"/>
        </w:numPr>
      </w:pPr>
      <w:r w:rsidRPr="00497882">
        <w:t>Must receive a grade</w:t>
      </w:r>
    </w:p>
    <w:p w14:paraId="71EA24A6" w14:textId="511F7A98" w:rsidR="00497882" w:rsidRPr="00497882" w:rsidRDefault="00497882" w:rsidP="002F0462">
      <w:pPr>
        <w:pStyle w:val="ListParagraph"/>
        <w:numPr>
          <w:ilvl w:val="3"/>
          <w:numId w:val="13"/>
        </w:numPr>
      </w:pPr>
      <w:r w:rsidRPr="00497882">
        <w:t>Must complete Hall S. Tacket</w:t>
      </w:r>
      <w:r w:rsidR="006F45D7">
        <w:t>t/course</w:t>
      </w:r>
      <w:r w:rsidRPr="00497882">
        <w:t xml:space="preserve"> evaluation</w:t>
      </w:r>
    </w:p>
    <w:p w14:paraId="3E8CF841" w14:textId="3FAEEA71" w:rsidR="00497882" w:rsidRDefault="00497882" w:rsidP="002F0462">
      <w:pPr>
        <w:pStyle w:val="ListParagraph"/>
        <w:numPr>
          <w:ilvl w:val="3"/>
          <w:numId w:val="13"/>
        </w:numPr>
      </w:pPr>
      <w:r w:rsidRPr="00497882">
        <w:t>Seek approval from Assistant Dean of Clinical Curriculum</w:t>
      </w:r>
    </w:p>
    <w:p w14:paraId="3345E473" w14:textId="1B59E87F" w:rsidR="00804125" w:rsidRDefault="00804125" w:rsidP="00804125"/>
    <w:p w14:paraId="1DA86B92" w14:textId="77777777" w:rsidR="00804125" w:rsidRPr="00497882" w:rsidRDefault="00804125" w:rsidP="002F0462">
      <w:pPr>
        <w:pStyle w:val="ListParagraph"/>
        <w:numPr>
          <w:ilvl w:val="0"/>
          <w:numId w:val="13"/>
        </w:numPr>
      </w:pPr>
      <w:r w:rsidRPr="002F0462">
        <w:rPr>
          <w:b/>
          <w:bCs/>
        </w:rPr>
        <w:t>Off-cycle Students</w:t>
      </w:r>
    </w:p>
    <w:p w14:paraId="613388A5" w14:textId="4B141A96" w:rsidR="00804125" w:rsidRPr="00497882" w:rsidRDefault="00804125" w:rsidP="002F0462">
      <w:pPr>
        <w:pStyle w:val="ListParagraph"/>
        <w:numPr>
          <w:ilvl w:val="1"/>
          <w:numId w:val="13"/>
        </w:numPr>
      </w:pPr>
      <w:r w:rsidRPr="00497882">
        <w:t>For rising M4’s who still have Core Clerkships to complete after Spring 20</w:t>
      </w:r>
      <w:r>
        <w:t>20</w:t>
      </w:r>
    </w:p>
    <w:p w14:paraId="110DFC29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Delayed taking Step 1</w:t>
      </w:r>
    </w:p>
    <w:p w14:paraId="608F58AE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Were unsuccessful with Step 1</w:t>
      </w:r>
    </w:p>
    <w:p w14:paraId="7649F65B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Returning Scholar’s Year after Block 5</w:t>
      </w:r>
    </w:p>
    <w:p w14:paraId="0E7CF786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LOA</w:t>
      </w:r>
    </w:p>
    <w:p w14:paraId="6B3089E6" w14:textId="6F2ECC81" w:rsidR="00804125" w:rsidRPr="00497882" w:rsidRDefault="00804125" w:rsidP="002F0462">
      <w:pPr>
        <w:pStyle w:val="ListParagraph"/>
        <w:numPr>
          <w:ilvl w:val="1"/>
          <w:numId w:val="13"/>
        </w:numPr>
      </w:pPr>
      <w:r>
        <w:t>Must</w:t>
      </w:r>
      <w:r w:rsidRPr="00497882">
        <w:t xml:space="preserve"> schedule M3 courses in </w:t>
      </w:r>
      <w:r>
        <w:t xml:space="preserve">after </w:t>
      </w:r>
      <w:r w:rsidRPr="00497882">
        <w:t>Block 5-6, or C</w:t>
      </w:r>
      <w:r w:rsidR="00F41AD2">
        <w:t xml:space="preserve"> of their senior year</w:t>
      </w:r>
      <w:r w:rsidRPr="00497882">
        <w:t>.</w:t>
      </w:r>
    </w:p>
    <w:p w14:paraId="40271B90" w14:textId="686A936D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 xml:space="preserve">Must assure that we have enough slots for </w:t>
      </w:r>
      <w:r>
        <w:t xml:space="preserve">the rising </w:t>
      </w:r>
      <w:r w:rsidRPr="00497882">
        <w:t>M3’s first</w:t>
      </w:r>
    </w:p>
    <w:p w14:paraId="37594971" w14:textId="494F3052" w:rsidR="00804125" w:rsidRPr="00497882" w:rsidRDefault="00804125" w:rsidP="002F0462">
      <w:pPr>
        <w:pStyle w:val="ListParagraph"/>
        <w:numPr>
          <w:ilvl w:val="1"/>
          <w:numId w:val="13"/>
        </w:numPr>
      </w:pPr>
      <w:r>
        <w:lastRenderedPageBreak/>
        <w:t>However, a</w:t>
      </w:r>
      <w:r w:rsidRPr="00497882">
        <w:t>fter M3’s schedule in February</w:t>
      </w:r>
    </w:p>
    <w:p w14:paraId="77633DA1" w14:textId="77777777" w:rsidR="00804125" w:rsidRPr="00497882" w:rsidRDefault="00804125" w:rsidP="002F0462">
      <w:pPr>
        <w:pStyle w:val="ListParagraph"/>
        <w:numPr>
          <w:ilvl w:val="2"/>
          <w:numId w:val="13"/>
        </w:numPr>
      </w:pPr>
      <w:r w:rsidRPr="00497882">
        <w:t>Most M4’s will be able to move M3 work to Block 5-6, C if desired.</w:t>
      </w:r>
    </w:p>
    <w:p w14:paraId="35403191" w14:textId="77777777" w:rsidR="00804125" w:rsidRPr="00497882" w:rsidRDefault="00804125" w:rsidP="002F0462">
      <w:pPr>
        <w:pStyle w:val="ListParagraph"/>
        <w:numPr>
          <w:ilvl w:val="1"/>
          <w:numId w:val="13"/>
        </w:numPr>
      </w:pPr>
      <w:r w:rsidRPr="00497882">
        <w:t>We will work with you</w:t>
      </w:r>
    </w:p>
    <w:p w14:paraId="63390602" w14:textId="77777777" w:rsidR="00804125" w:rsidRPr="00497882" w:rsidRDefault="00804125" w:rsidP="00804125"/>
    <w:p w14:paraId="411CAA82" w14:textId="77777777" w:rsidR="00497882" w:rsidRPr="00497882" w:rsidRDefault="00497882" w:rsidP="002F0462">
      <w:pPr>
        <w:pStyle w:val="ListParagraph"/>
        <w:numPr>
          <w:ilvl w:val="0"/>
          <w:numId w:val="13"/>
        </w:numPr>
      </w:pPr>
      <w:r w:rsidRPr="002F0462">
        <w:rPr>
          <w:b/>
          <w:bCs/>
        </w:rPr>
        <w:t>Calendar</w:t>
      </w:r>
      <w:r w:rsidRPr="00497882">
        <w:t xml:space="preserve">         </w:t>
      </w:r>
    </w:p>
    <w:p w14:paraId="03C60F5A" w14:textId="0E2F609A" w:rsidR="00497882" w:rsidRDefault="00497882" w:rsidP="002F0462">
      <w:pPr>
        <w:pStyle w:val="ListParagraph"/>
        <w:numPr>
          <w:ilvl w:val="1"/>
          <w:numId w:val="13"/>
        </w:numPr>
      </w:pPr>
      <w:r w:rsidRPr="00497882">
        <w:t>Graduation: May 28th, 2021</w:t>
      </w:r>
    </w:p>
    <w:p w14:paraId="4A99A493" w14:textId="77777777" w:rsidR="00124A13" w:rsidRPr="00497882" w:rsidRDefault="00124A13" w:rsidP="006F45D7">
      <w:pPr>
        <w:ind w:firstLine="720"/>
      </w:pPr>
    </w:p>
    <w:p w14:paraId="6047A62B" w14:textId="77777777" w:rsidR="00497882" w:rsidRPr="00497882" w:rsidRDefault="00497882" w:rsidP="002F0462">
      <w:pPr>
        <w:pStyle w:val="ListParagraph"/>
        <w:numPr>
          <w:ilvl w:val="0"/>
          <w:numId w:val="13"/>
        </w:numPr>
      </w:pPr>
      <w:r w:rsidRPr="002F0462">
        <w:rPr>
          <w:b/>
          <w:bCs/>
        </w:rPr>
        <w:t>USMLE Step 2 Exams</w:t>
      </w:r>
    </w:p>
    <w:p w14:paraId="37BE9B7C" w14:textId="725A5302" w:rsidR="00497882" w:rsidRPr="00627315" w:rsidRDefault="00124A13" w:rsidP="002F0462">
      <w:pPr>
        <w:pStyle w:val="ListParagraph"/>
        <w:numPr>
          <w:ilvl w:val="1"/>
          <w:numId w:val="13"/>
        </w:numPr>
      </w:pPr>
      <w:r w:rsidRPr="00627315">
        <w:t xml:space="preserve">Visit </w:t>
      </w:r>
      <w:r w:rsidR="00497882" w:rsidRPr="00627315">
        <w:t>www.USMLE.org</w:t>
      </w:r>
    </w:p>
    <w:p w14:paraId="451846EB" w14:textId="5A281D3E" w:rsidR="000B380B" w:rsidRDefault="000B380B" w:rsidP="00015CED">
      <w:pPr>
        <w:rPr>
          <w:b/>
          <w:bCs/>
        </w:rPr>
      </w:pPr>
    </w:p>
    <w:p w14:paraId="4FF6B35B" w14:textId="4EE60993" w:rsidR="000B380B" w:rsidRPr="002F0462" w:rsidRDefault="000B380B" w:rsidP="002F0462">
      <w:pPr>
        <w:pStyle w:val="ListParagraph"/>
        <w:numPr>
          <w:ilvl w:val="0"/>
          <w:numId w:val="13"/>
        </w:numPr>
        <w:rPr>
          <w:b/>
          <w:bCs/>
        </w:rPr>
      </w:pPr>
      <w:r w:rsidRPr="002F0462">
        <w:rPr>
          <w:b/>
          <w:bCs/>
        </w:rPr>
        <w:t>USMLE Step Fees</w:t>
      </w:r>
    </w:p>
    <w:tbl>
      <w:tblPr>
        <w:tblW w:w="4763" w:type="pct"/>
        <w:tblInd w:w="442" w:type="dxa"/>
        <w:tblBorders>
          <w:top w:val="single" w:sz="6" w:space="0" w:color="185E7D"/>
          <w:left w:val="single" w:sz="6" w:space="0" w:color="185E7D"/>
          <w:bottom w:val="single" w:sz="6" w:space="0" w:color="185E7D"/>
          <w:right w:val="single" w:sz="6" w:space="0" w:color="185E7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3061"/>
        <w:gridCol w:w="4310"/>
      </w:tblGrid>
      <w:tr w:rsidR="00124A13" w14:paraId="44077C96" w14:textId="77777777" w:rsidTr="00924D9B">
        <w:trPr>
          <w:gridAfter w:val="1"/>
          <w:wAfter w:w="2421" w:type="pct"/>
        </w:trPr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shd w:val="clear" w:color="auto" w:fill="185E7D"/>
            <w:vAlign w:val="center"/>
            <w:hideMark/>
          </w:tcPr>
          <w:p w14:paraId="74369C9A" w14:textId="77777777" w:rsidR="00124A13" w:rsidRDefault="00124A1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2019 Fees</w:t>
            </w:r>
          </w:p>
        </w:tc>
        <w:tc>
          <w:tcPr>
            <w:tcW w:w="171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shd w:val="clear" w:color="auto" w:fill="185E7D"/>
            <w:vAlign w:val="center"/>
            <w:hideMark/>
          </w:tcPr>
          <w:p w14:paraId="6E22B1AF" w14:textId="77777777" w:rsidR="00124A13" w:rsidRDefault="00124A1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Effective Dates for 2019 Fees</w:t>
            </w:r>
          </w:p>
        </w:tc>
      </w:tr>
      <w:tr w:rsidR="00124A13" w14:paraId="13F30DED" w14:textId="77777777" w:rsidTr="00924D9B"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363A0" w14:textId="77777777" w:rsidR="00124A13" w:rsidRDefault="00124A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171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1E8DD" w14:textId="77777777" w:rsidR="00124A13" w:rsidRDefault="0012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$630*</w:t>
            </w:r>
          </w:p>
        </w:tc>
        <w:tc>
          <w:tcPr>
            <w:tcW w:w="2421" w:type="pct"/>
            <w:vMerge w:val="restar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F23F4" w14:textId="77777777" w:rsidR="00124A13" w:rsidRDefault="00124A13">
            <w:pPr>
              <w:spacing w:line="21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Three month eligibility periods beginning November 1, 2018 - January 31, 2019 and ending October 1, 2019 - December 31, 2019</w:t>
            </w:r>
          </w:p>
        </w:tc>
      </w:tr>
      <w:tr w:rsidR="00124A13" w14:paraId="6F2F8DE1" w14:textId="77777777" w:rsidTr="00924D9B"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9FF1B" w14:textId="77777777" w:rsidR="00124A13" w:rsidRDefault="00124A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 2 CK</w:t>
            </w:r>
          </w:p>
        </w:tc>
        <w:tc>
          <w:tcPr>
            <w:tcW w:w="171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CAFFB" w14:textId="77777777" w:rsidR="00124A13" w:rsidRDefault="0012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$630*</w:t>
            </w:r>
          </w:p>
        </w:tc>
        <w:tc>
          <w:tcPr>
            <w:tcW w:w="2421" w:type="pct"/>
            <w:vMerge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vAlign w:val="center"/>
            <w:hideMark/>
          </w:tcPr>
          <w:p w14:paraId="2BA83615" w14:textId="77777777" w:rsidR="00124A13" w:rsidRDefault="0012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4A13" w14:paraId="336CFCB3" w14:textId="77777777" w:rsidTr="00924D9B"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2F12B" w14:textId="77777777" w:rsidR="00124A13" w:rsidRDefault="00124A13">
            <w:pPr>
              <w:spacing w:line="21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 1 and 2CK</w:t>
            </w:r>
          </w:p>
        </w:tc>
        <w:tc>
          <w:tcPr>
            <w:tcW w:w="171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ABEFD" w14:textId="77777777" w:rsidR="00124A13" w:rsidRDefault="0012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$70</w:t>
            </w:r>
          </w:p>
        </w:tc>
        <w:tc>
          <w:tcPr>
            <w:tcW w:w="2421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DA482" w14:textId="77777777" w:rsidR="00124A13" w:rsidRDefault="00124A13">
            <w:pPr>
              <w:spacing w:line="1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Eligibility Period Extension (requests received starting January 1, 2019)</w:t>
            </w:r>
          </w:p>
        </w:tc>
      </w:tr>
      <w:tr w:rsidR="00124A13" w14:paraId="7C8D2774" w14:textId="77777777" w:rsidTr="00924D9B"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72109" w14:textId="77777777" w:rsidR="00124A13" w:rsidRDefault="00124A13">
            <w:pPr>
              <w:spacing w:line="21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 2 CS</w:t>
            </w:r>
          </w:p>
        </w:tc>
        <w:tc>
          <w:tcPr>
            <w:tcW w:w="171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B5772" w14:textId="77777777" w:rsidR="00124A13" w:rsidRDefault="0012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$1,290</w:t>
            </w:r>
          </w:p>
        </w:tc>
        <w:tc>
          <w:tcPr>
            <w:tcW w:w="2421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68FF3" w14:textId="77777777" w:rsidR="00124A13" w:rsidRDefault="0012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 completed applications received starting January 1, 2019.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4E2F8699" w14:textId="77777777" w:rsidR="00124A13" w:rsidRDefault="00124A13" w:rsidP="00124A13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4763" w:type="pct"/>
        <w:tblInd w:w="442" w:type="dxa"/>
        <w:tblBorders>
          <w:top w:val="single" w:sz="6" w:space="0" w:color="185E7D"/>
          <w:left w:val="single" w:sz="6" w:space="0" w:color="185E7D"/>
          <w:bottom w:val="single" w:sz="6" w:space="0" w:color="185E7D"/>
          <w:right w:val="single" w:sz="6" w:space="0" w:color="185E7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529"/>
        <w:gridCol w:w="5752"/>
      </w:tblGrid>
      <w:tr w:rsidR="00124A13" w14:paraId="5CC5B489" w14:textId="77777777" w:rsidTr="00924D9B">
        <w:trPr>
          <w:trHeight w:val="700"/>
        </w:trPr>
        <w:tc>
          <w:tcPr>
            <w:tcW w:w="910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shd w:val="clear" w:color="auto" w:fill="185E7D"/>
            <w:vAlign w:val="center"/>
            <w:hideMark/>
          </w:tcPr>
          <w:p w14:paraId="104B865C" w14:textId="77777777" w:rsidR="00124A13" w:rsidRDefault="00124A13"/>
        </w:tc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shd w:val="clear" w:color="auto" w:fill="185E7D"/>
            <w:vAlign w:val="center"/>
            <w:hideMark/>
          </w:tcPr>
          <w:p w14:paraId="3C6E24AE" w14:textId="77777777" w:rsidR="00124A13" w:rsidRDefault="00124A1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2020 Fees</w:t>
            </w:r>
          </w:p>
        </w:tc>
        <w:tc>
          <w:tcPr>
            <w:tcW w:w="3231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shd w:val="clear" w:color="auto" w:fill="185E7D"/>
            <w:vAlign w:val="center"/>
            <w:hideMark/>
          </w:tcPr>
          <w:p w14:paraId="6881F5F5" w14:textId="77777777" w:rsidR="00124A13" w:rsidRDefault="00124A1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Effective Dates for 2020 Fees</w:t>
            </w:r>
          </w:p>
        </w:tc>
      </w:tr>
      <w:tr w:rsidR="00124A13" w14:paraId="3F33CBE4" w14:textId="77777777" w:rsidTr="00924D9B">
        <w:tc>
          <w:tcPr>
            <w:tcW w:w="910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BC144" w14:textId="77777777" w:rsidR="00124A13" w:rsidRDefault="00124A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20AD9" w14:textId="77777777" w:rsidR="00124A13" w:rsidRDefault="0012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$645*</w:t>
            </w:r>
          </w:p>
        </w:tc>
        <w:tc>
          <w:tcPr>
            <w:tcW w:w="3231" w:type="pct"/>
            <w:vMerge w:val="restar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6E2B3" w14:textId="77777777" w:rsidR="00124A13" w:rsidRDefault="00124A13">
            <w:pPr>
              <w:spacing w:line="21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Three month eligibility periods beginning November 1, 2019 - January 31, 2020 and ending October 1, 2020 - December 31, 2020</w:t>
            </w:r>
          </w:p>
        </w:tc>
      </w:tr>
      <w:tr w:rsidR="00124A13" w14:paraId="59F987E9" w14:textId="77777777" w:rsidTr="00924D9B">
        <w:tc>
          <w:tcPr>
            <w:tcW w:w="910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1B2A9" w14:textId="77777777" w:rsidR="00124A13" w:rsidRDefault="00124A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 2 CK</w:t>
            </w:r>
          </w:p>
        </w:tc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FC626" w14:textId="77777777" w:rsidR="00124A13" w:rsidRDefault="0012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$645*</w:t>
            </w:r>
          </w:p>
        </w:tc>
        <w:tc>
          <w:tcPr>
            <w:tcW w:w="3231" w:type="pct"/>
            <w:vMerge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vAlign w:val="center"/>
            <w:hideMark/>
          </w:tcPr>
          <w:p w14:paraId="71F187F4" w14:textId="77777777" w:rsidR="00124A13" w:rsidRDefault="0012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4A13" w14:paraId="49FCFA17" w14:textId="77777777" w:rsidTr="00924D9B">
        <w:tc>
          <w:tcPr>
            <w:tcW w:w="910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FE19E" w14:textId="77777777" w:rsidR="00124A13" w:rsidRDefault="00124A13">
            <w:pPr>
              <w:spacing w:line="21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 1 and 2CK</w:t>
            </w:r>
          </w:p>
        </w:tc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F3A6C" w14:textId="77777777" w:rsidR="00124A13" w:rsidRDefault="0012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$70</w:t>
            </w:r>
          </w:p>
        </w:tc>
        <w:tc>
          <w:tcPr>
            <w:tcW w:w="3231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11AC6" w14:textId="77777777" w:rsidR="00124A13" w:rsidRDefault="00124A13">
            <w:pPr>
              <w:spacing w:line="1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Eligibility Period Extension (requests received starting January 1, 2020)</w:t>
            </w:r>
          </w:p>
        </w:tc>
      </w:tr>
      <w:tr w:rsidR="00124A13" w14:paraId="7024EDF7" w14:textId="77777777" w:rsidTr="00924D9B">
        <w:tc>
          <w:tcPr>
            <w:tcW w:w="910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32E3C" w14:textId="77777777" w:rsidR="00124A13" w:rsidRDefault="00124A13">
            <w:pPr>
              <w:spacing w:line="21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 2 CS</w:t>
            </w:r>
          </w:p>
        </w:tc>
        <w:tc>
          <w:tcPr>
            <w:tcW w:w="859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15A29" w14:textId="77777777" w:rsidR="00124A13" w:rsidRDefault="0012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$1,300</w:t>
            </w:r>
          </w:p>
        </w:tc>
        <w:tc>
          <w:tcPr>
            <w:tcW w:w="3231" w:type="pct"/>
            <w:tcBorders>
              <w:top w:val="single" w:sz="6" w:space="0" w:color="185E7D"/>
              <w:left w:val="single" w:sz="6" w:space="0" w:color="185E7D"/>
              <w:bottom w:val="single" w:sz="6" w:space="0" w:color="185E7D"/>
              <w:right w:val="single" w:sz="6" w:space="0" w:color="185E7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CB0BC" w14:textId="77777777" w:rsidR="00124A13" w:rsidRDefault="0012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 completed applications received starting January 1, 2020.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2366DED1" w14:textId="77777777" w:rsidR="00F41AD2" w:rsidRDefault="00F41AD2" w:rsidP="007A3D71"/>
    <w:p w14:paraId="747C4A76" w14:textId="175218C5" w:rsidR="007A3D71" w:rsidRPr="00F41AD2" w:rsidRDefault="007A3D71" w:rsidP="00F41AD2">
      <w:pPr>
        <w:pStyle w:val="ListParagraph"/>
        <w:numPr>
          <w:ilvl w:val="0"/>
          <w:numId w:val="13"/>
        </w:numPr>
        <w:rPr>
          <w:b/>
          <w:bCs/>
        </w:rPr>
      </w:pPr>
      <w:r w:rsidRPr="00F41AD2">
        <w:rPr>
          <w:b/>
          <w:bCs/>
        </w:rPr>
        <w:t>USMLE Step 2 CK</w:t>
      </w:r>
    </w:p>
    <w:p w14:paraId="5F4186BA" w14:textId="77777777" w:rsidR="007A3D71" w:rsidRDefault="007A3D71" w:rsidP="00F41AD2">
      <w:pPr>
        <w:pStyle w:val="ListParagraph"/>
        <w:numPr>
          <w:ilvl w:val="1"/>
          <w:numId w:val="13"/>
        </w:numPr>
      </w:pPr>
      <w:r>
        <w:t xml:space="preserve">Must complete and pass </w:t>
      </w:r>
      <w:r w:rsidRPr="00497882">
        <w:t>All Core Clerkships</w:t>
      </w:r>
      <w:r>
        <w:t xml:space="preserve"> to take USMLE Step 2 CK because t</w:t>
      </w:r>
      <w:r w:rsidRPr="00497882">
        <w:t>he best preparation for CK are the core clerkships.</w:t>
      </w:r>
    </w:p>
    <w:p w14:paraId="39DEA214" w14:textId="2CFCA971" w:rsidR="007A3D71" w:rsidRDefault="007A3D71" w:rsidP="007A3D71"/>
    <w:p w14:paraId="73FD1529" w14:textId="65818D7C" w:rsidR="007A3D71" w:rsidRPr="00F41AD2" w:rsidRDefault="007A3D71" w:rsidP="00F41AD2">
      <w:pPr>
        <w:pStyle w:val="ListParagraph"/>
        <w:numPr>
          <w:ilvl w:val="0"/>
          <w:numId w:val="13"/>
        </w:numPr>
        <w:rPr>
          <w:b/>
          <w:bCs/>
        </w:rPr>
      </w:pPr>
      <w:r w:rsidRPr="00F41AD2">
        <w:rPr>
          <w:b/>
          <w:bCs/>
        </w:rPr>
        <w:t>USMLE Step 2 CS</w:t>
      </w:r>
    </w:p>
    <w:p w14:paraId="6FDA8321" w14:textId="1DF778B6" w:rsidR="007A3D71" w:rsidRPr="00F41AD2" w:rsidRDefault="007A3D71" w:rsidP="00F41AD2">
      <w:pPr>
        <w:pStyle w:val="ListParagraph"/>
        <w:numPr>
          <w:ilvl w:val="1"/>
          <w:numId w:val="13"/>
        </w:numPr>
        <w:rPr>
          <w:b/>
          <w:bCs/>
        </w:rPr>
      </w:pPr>
      <w:r w:rsidRPr="00497882">
        <w:t>One-year eligibility</w:t>
      </w:r>
    </w:p>
    <w:p w14:paraId="2CE588F8" w14:textId="77777777" w:rsidR="007A3D71" w:rsidRPr="00497882" w:rsidRDefault="007A3D71" w:rsidP="00F41AD2">
      <w:pPr>
        <w:pStyle w:val="ListParagraph"/>
        <w:numPr>
          <w:ilvl w:val="1"/>
          <w:numId w:val="13"/>
        </w:numPr>
      </w:pPr>
      <w:r w:rsidRPr="00497882">
        <w:t xml:space="preserve">Can switch dates without charge </w:t>
      </w:r>
      <w:r>
        <w:t xml:space="preserve">up to </w:t>
      </w:r>
      <w:r w:rsidRPr="00497882">
        <w:t>14 days prior</w:t>
      </w:r>
      <w:r>
        <w:t xml:space="preserve"> to testing date</w:t>
      </w:r>
    </w:p>
    <w:p w14:paraId="7CC44EDB" w14:textId="77777777" w:rsidR="007A3D71" w:rsidRPr="00497882" w:rsidRDefault="007A3D71" w:rsidP="00F41AD2">
      <w:pPr>
        <w:pStyle w:val="ListParagraph"/>
        <w:numPr>
          <w:ilvl w:val="1"/>
          <w:numId w:val="13"/>
        </w:numPr>
      </w:pPr>
      <w:r w:rsidRPr="00497882">
        <w:t xml:space="preserve">Have to pass all three components of </w:t>
      </w:r>
      <w:r>
        <w:t xml:space="preserve">the CS </w:t>
      </w:r>
      <w:r w:rsidRPr="00497882">
        <w:t>exam</w:t>
      </w:r>
      <w:r>
        <w:t xml:space="preserve"> to pass</w:t>
      </w:r>
    </w:p>
    <w:p w14:paraId="5F554119" w14:textId="115FFC57" w:rsidR="007A3D71" w:rsidRDefault="007A3D71" w:rsidP="00F41AD2">
      <w:pPr>
        <w:pStyle w:val="ListParagraph"/>
        <w:numPr>
          <w:ilvl w:val="1"/>
          <w:numId w:val="13"/>
        </w:numPr>
      </w:pPr>
      <w:r w:rsidRPr="00497882">
        <w:t>Sept.- Dec. high demand time period</w:t>
      </w:r>
      <w:r>
        <w:t xml:space="preserve"> so try to s</w:t>
      </w:r>
      <w:r w:rsidRPr="00497882">
        <w:t>chedule early</w:t>
      </w:r>
    </w:p>
    <w:p w14:paraId="244B2630" w14:textId="05BBEF37" w:rsidR="007A3D71" w:rsidRPr="00497882" w:rsidRDefault="007A3D71" w:rsidP="00F41AD2">
      <w:pPr>
        <w:pStyle w:val="ListParagraph"/>
        <w:numPr>
          <w:ilvl w:val="1"/>
          <w:numId w:val="13"/>
        </w:numPr>
      </w:pPr>
      <w:r>
        <w:t>New Ruling – may schedule CS during JI’s but only on a Monday</w:t>
      </w:r>
    </w:p>
    <w:p w14:paraId="05D773B6" w14:textId="7BAD3564" w:rsidR="00924D9B" w:rsidRDefault="00924D9B" w:rsidP="00015CED"/>
    <w:p w14:paraId="0A5BBBB7" w14:textId="5D190372" w:rsidR="00924D9B" w:rsidRPr="00F41AD2" w:rsidRDefault="00924D9B" w:rsidP="00DD6EDD">
      <w:pPr>
        <w:pStyle w:val="z-TopofForm"/>
        <w:numPr>
          <w:ilvl w:val="0"/>
          <w:numId w:val="13"/>
        </w:numPr>
        <w:rPr>
          <w:b/>
          <w:bCs/>
        </w:rPr>
      </w:pPr>
      <w:r>
        <w:t>Top of Form</w:t>
      </w:r>
      <w:r w:rsidRPr="00F41AD2">
        <w:rPr>
          <w:b/>
          <w:bCs/>
        </w:rPr>
        <w:t>USMLE Step 2 CS Testing Centers</w:t>
      </w:r>
    </w:p>
    <w:p w14:paraId="73476A8A" w14:textId="7899B82B" w:rsidR="00924D9B" w:rsidRPr="00F41AD2" w:rsidRDefault="00F41AD2" w:rsidP="00F41AD2">
      <w:pPr>
        <w:pStyle w:val="ListParagraph"/>
        <w:numPr>
          <w:ilvl w:val="0"/>
          <w:numId w:val="16"/>
        </w:numPr>
        <w:rPr>
          <w:b/>
          <w:bCs/>
        </w:rPr>
      </w:pPr>
      <w:r w:rsidRPr="00F41AD2">
        <w:rPr>
          <w:b/>
          <w:bCs/>
        </w:rPr>
        <w:t>USMLE Step 2 CS Testing Centers</w:t>
      </w:r>
    </w:p>
    <w:p w14:paraId="15CF16DD" w14:textId="77777777" w:rsidR="00924D9B" w:rsidRDefault="00924D9B" w:rsidP="00924D9B">
      <w:pPr>
        <w:pStyle w:val="z-BottomofForm"/>
        <w:ind w:left="1440" w:firstLine="720"/>
      </w:pPr>
      <w:r>
        <w:t>Bottom of Form</w:t>
      </w:r>
    </w:p>
    <w:p w14:paraId="44ACD0F6" w14:textId="77777777" w:rsidR="00924D9B" w:rsidRDefault="00924D9B" w:rsidP="00924D9B">
      <w:pPr>
        <w:pStyle w:val="Heading2"/>
        <w:spacing w:before="0" w:beforeAutospacing="0" w:after="255" w:afterAutospacing="0"/>
        <w:rPr>
          <w:rFonts w:ascii="Arial" w:hAnsi="Arial" w:cs="Arial"/>
          <w:color w:val="006599"/>
          <w:sz w:val="29"/>
          <w:szCs w:val="29"/>
        </w:rPr>
      </w:pPr>
      <w:r>
        <w:rPr>
          <w:rFonts w:ascii="Arial" w:hAnsi="Arial" w:cs="Arial"/>
          <w:color w:val="006599"/>
          <w:sz w:val="29"/>
          <w:szCs w:val="29"/>
        </w:rPr>
        <w:lastRenderedPageBreak/>
        <w:t>Test Centers</w:t>
      </w:r>
    </w:p>
    <w:p w14:paraId="34D93B72" w14:textId="2990F8C4" w:rsidR="00924D9B" w:rsidRDefault="00924D9B" w:rsidP="00924D9B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fldChar w:fldCharType="begin"/>
      </w:r>
      <w:r w:rsidR="00436E17">
        <w:rPr>
          <w:rFonts w:ascii="Arial" w:hAnsi="Arial" w:cs="Arial"/>
          <w:color w:val="000000"/>
          <w:sz w:val="26"/>
          <w:szCs w:val="26"/>
        </w:rPr>
        <w:instrText xml:space="preserve"> INCLUDEPICTURE "C:\\var\\folders\\hn\\jggcmp6965317jqzlv3ngws40000gn\\T\\com.microsoft.Word\\WebArchiveCopyPasteTempFiles\\test-centers.jpg" \* MERGEFORMAT </w:instrText>
      </w:r>
      <w:r>
        <w:rPr>
          <w:rFonts w:ascii="Arial" w:hAnsi="Arial" w:cs="Arial"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20112F62" wp14:editId="5BAF9E33">
            <wp:extent cx="5943600" cy="1050290"/>
            <wp:effectExtent l="0" t="0" r="0" b="3810"/>
            <wp:docPr id="1" name="Picture 1" descr="CSEC Test Cente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EC Test Centers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fldChar w:fldCharType="end"/>
      </w:r>
    </w:p>
    <w:p w14:paraId="0CCA423C" w14:textId="77777777" w:rsidR="00924D9B" w:rsidRPr="000B380B" w:rsidRDefault="00924D9B" w:rsidP="00F94761">
      <w:pPr>
        <w:pStyle w:val="unclicked"/>
        <w:spacing w:before="225" w:beforeAutospacing="0" w:after="225" w:afterAutospacing="0" w:line="357" w:lineRule="atLeast"/>
        <w:ind w:left="720"/>
        <w:contextualSpacing/>
        <w:rPr>
          <w:rFonts w:asciiTheme="minorHAnsi" w:hAnsiTheme="minorHAnsi" w:cstheme="minorHAnsi"/>
          <w:color w:val="000000"/>
        </w:rPr>
      </w:pPr>
      <w:r w:rsidRPr="000B380B">
        <w:rPr>
          <w:rFonts w:asciiTheme="minorHAnsi" w:hAnsiTheme="minorHAnsi" w:cstheme="minorHAnsi"/>
          <w:color w:val="000000"/>
        </w:rPr>
        <w:t>Atlanta, Georgia</w:t>
      </w:r>
    </w:p>
    <w:p w14:paraId="465BA5A7" w14:textId="77777777" w:rsidR="00924D9B" w:rsidRPr="000B380B" w:rsidRDefault="00924D9B" w:rsidP="00F94761">
      <w:pPr>
        <w:pStyle w:val="unclicked"/>
        <w:spacing w:before="225" w:beforeAutospacing="0" w:after="225" w:afterAutospacing="0" w:line="357" w:lineRule="atLeast"/>
        <w:ind w:left="720"/>
        <w:contextualSpacing/>
        <w:rPr>
          <w:rFonts w:asciiTheme="minorHAnsi" w:hAnsiTheme="minorHAnsi" w:cstheme="minorHAnsi"/>
          <w:color w:val="000000"/>
        </w:rPr>
      </w:pPr>
      <w:r w:rsidRPr="000B380B">
        <w:rPr>
          <w:rFonts w:asciiTheme="minorHAnsi" w:hAnsiTheme="minorHAnsi" w:cstheme="minorHAnsi"/>
          <w:color w:val="000000"/>
        </w:rPr>
        <w:t>Chicago, Illinois</w:t>
      </w:r>
    </w:p>
    <w:p w14:paraId="44EED7CD" w14:textId="77777777" w:rsidR="00924D9B" w:rsidRPr="000B380B" w:rsidRDefault="00924D9B" w:rsidP="00F94761">
      <w:pPr>
        <w:pStyle w:val="unclicked"/>
        <w:spacing w:before="225" w:beforeAutospacing="0" w:after="225" w:afterAutospacing="0" w:line="357" w:lineRule="atLeast"/>
        <w:ind w:left="720"/>
        <w:contextualSpacing/>
        <w:rPr>
          <w:rFonts w:asciiTheme="minorHAnsi" w:hAnsiTheme="minorHAnsi" w:cstheme="minorHAnsi"/>
          <w:color w:val="000000"/>
        </w:rPr>
      </w:pPr>
      <w:r w:rsidRPr="000B380B">
        <w:rPr>
          <w:rFonts w:asciiTheme="minorHAnsi" w:hAnsiTheme="minorHAnsi" w:cstheme="minorHAnsi"/>
          <w:color w:val="000000"/>
        </w:rPr>
        <w:t>Houston, Texas</w:t>
      </w:r>
    </w:p>
    <w:p w14:paraId="19D9AF0A" w14:textId="77777777" w:rsidR="00924D9B" w:rsidRPr="000B380B" w:rsidRDefault="00924D9B" w:rsidP="00F94761">
      <w:pPr>
        <w:pStyle w:val="unclicked"/>
        <w:spacing w:before="225" w:beforeAutospacing="0" w:after="225" w:afterAutospacing="0" w:line="357" w:lineRule="atLeast"/>
        <w:ind w:left="720"/>
        <w:contextualSpacing/>
        <w:rPr>
          <w:rFonts w:asciiTheme="minorHAnsi" w:hAnsiTheme="minorHAnsi" w:cstheme="minorHAnsi"/>
          <w:color w:val="000000"/>
        </w:rPr>
      </w:pPr>
      <w:r w:rsidRPr="000B380B">
        <w:rPr>
          <w:rFonts w:asciiTheme="minorHAnsi" w:hAnsiTheme="minorHAnsi" w:cstheme="minorHAnsi"/>
          <w:color w:val="000000"/>
        </w:rPr>
        <w:t>Los Angeles, California</w:t>
      </w:r>
    </w:p>
    <w:p w14:paraId="4F1CC4C2" w14:textId="77777777" w:rsidR="00924D9B" w:rsidRPr="000B380B" w:rsidRDefault="00924D9B" w:rsidP="00F94761">
      <w:pPr>
        <w:pStyle w:val="unclicked"/>
        <w:spacing w:before="225" w:beforeAutospacing="0" w:after="225" w:afterAutospacing="0" w:line="357" w:lineRule="atLeast"/>
        <w:ind w:left="720"/>
        <w:contextualSpacing/>
        <w:rPr>
          <w:rFonts w:asciiTheme="minorHAnsi" w:hAnsiTheme="minorHAnsi" w:cstheme="minorHAnsi"/>
          <w:color w:val="000000"/>
        </w:rPr>
      </w:pPr>
      <w:r w:rsidRPr="000B380B">
        <w:rPr>
          <w:rFonts w:asciiTheme="minorHAnsi" w:hAnsiTheme="minorHAnsi" w:cstheme="minorHAnsi"/>
          <w:color w:val="000000"/>
        </w:rPr>
        <w:t>Philadelphia, Pennsylvania</w:t>
      </w:r>
    </w:p>
    <w:p w14:paraId="3B6C64CE" w14:textId="66DAE5B6" w:rsidR="007A3D71" w:rsidRPr="00527A1E" w:rsidRDefault="007A3D71" w:rsidP="00527A1E">
      <w:pPr>
        <w:pStyle w:val="ListParagraph"/>
        <w:numPr>
          <w:ilvl w:val="0"/>
          <w:numId w:val="16"/>
        </w:numPr>
        <w:rPr>
          <w:b/>
          <w:bCs/>
        </w:rPr>
      </w:pPr>
      <w:r w:rsidRPr="00527A1E">
        <w:rPr>
          <w:b/>
          <w:bCs/>
        </w:rPr>
        <w:t xml:space="preserve">Deadline for </w:t>
      </w:r>
      <w:r w:rsidRPr="00527A1E">
        <w:rPr>
          <w:b/>
          <w:bCs/>
          <w:u w:val="single"/>
        </w:rPr>
        <w:t>taking</w:t>
      </w:r>
      <w:r w:rsidRPr="00527A1E">
        <w:rPr>
          <w:b/>
          <w:bCs/>
        </w:rPr>
        <w:t xml:space="preserve"> Steps</w:t>
      </w:r>
    </w:p>
    <w:p w14:paraId="48640209" w14:textId="77777777" w:rsidR="007A3D71" w:rsidRPr="00497882" w:rsidRDefault="007A3D71" w:rsidP="00527A1E">
      <w:pPr>
        <w:pStyle w:val="ListParagraph"/>
        <w:numPr>
          <w:ilvl w:val="1"/>
          <w:numId w:val="16"/>
        </w:numPr>
      </w:pPr>
      <w:r w:rsidRPr="00497882">
        <w:t>Step 2CK (</w:t>
      </w:r>
      <w:r w:rsidRPr="00F41AD2">
        <w:rPr>
          <w:b/>
          <w:bCs/>
        </w:rPr>
        <w:t>NLT Oct 31)</w:t>
      </w:r>
    </w:p>
    <w:p w14:paraId="3FAEECE2" w14:textId="77777777" w:rsidR="007A3D71" w:rsidRPr="00497882" w:rsidRDefault="007A3D71" w:rsidP="00527A1E">
      <w:pPr>
        <w:pStyle w:val="ListParagraph"/>
        <w:numPr>
          <w:ilvl w:val="1"/>
          <w:numId w:val="16"/>
        </w:numPr>
      </w:pPr>
      <w:r w:rsidRPr="00497882">
        <w:t xml:space="preserve">Step 2CS </w:t>
      </w:r>
      <w:r w:rsidRPr="00F41AD2">
        <w:rPr>
          <w:b/>
          <w:bCs/>
        </w:rPr>
        <w:t>(NLT Oct 31)</w:t>
      </w:r>
    </w:p>
    <w:p w14:paraId="150B719A" w14:textId="38CFC855" w:rsidR="00627315" w:rsidRDefault="00627315" w:rsidP="00527A1E">
      <w:pPr>
        <w:pStyle w:val="ListParagraph"/>
        <w:numPr>
          <w:ilvl w:val="1"/>
          <w:numId w:val="16"/>
        </w:numPr>
      </w:pPr>
      <w:r>
        <w:t>The deadline is set so that a passing score can be made available to residencies prior to creating their rank list in February</w:t>
      </w:r>
    </w:p>
    <w:p w14:paraId="16452937" w14:textId="332DC334" w:rsidR="00DB4450" w:rsidRDefault="00DB4450" w:rsidP="00527A1E">
      <w:pPr>
        <w:pStyle w:val="ListParagraph"/>
        <w:numPr>
          <w:ilvl w:val="1"/>
          <w:numId w:val="16"/>
        </w:numPr>
      </w:pPr>
      <w:r w:rsidRPr="00DB4450">
        <w:t>if you do a lot better than you did on Step 1</w:t>
      </w:r>
      <w:r>
        <w:t>,</w:t>
      </w:r>
      <w:r w:rsidRPr="00DB4450">
        <w:t xml:space="preserve"> it will help your residency application</w:t>
      </w:r>
    </w:p>
    <w:p w14:paraId="17FCC0FC" w14:textId="552C2D5C" w:rsidR="00C63D0D" w:rsidRDefault="00627315" w:rsidP="00527A1E">
      <w:pPr>
        <w:pStyle w:val="ListParagraph"/>
        <w:numPr>
          <w:ilvl w:val="1"/>
          <w:numId w:val="16"/>
        </w:numPr>
      </w:pPr>
      <w:r>
        <w:t>It also gives students who are unsuccessful with the test on the first try, time to retake and pass in time to graduate.</w:t>
      </w:r>
    </w:p>
    <w:p w14:paraId="1AD510A5" w14:textId="77777777" w:rsidR="00C63D0D" w:rsidRDefault="00C63D0D" w:rsidP="00C63D0D">
      <w:pPr>
        <w:pStyle w:val="ListParagraph"/>
        <w:ind w:left="1080"/>
      </w:pPr>
    </w:p>
    <w:p w14:paraId="076552F5" w14:textId="6B0A1E81" w:rsidR="00C63D0D" w:rsidRDefault="00C63D0D" w:rsidP="00C63D0D">
      <w:pPr>
        <w:pStyle w:val="ListParagraph"/>
        <w:numPr>
          <w:ilvl w:val="0"/>
          <w:numId w:val="16"/>
        </w:numPr>
      </w:pPr>
      <w:r w:rsidRPr="00C63D0D">
        <w:rPr>
          <w:b/>
          <w:bCs/>
        </w:rPr>
        <w:t>Mistreatment Policy</w:t>
      </w:r>
    </w:p>
    <w:p w14:paraId="350F50EF" w14:textId="77777777" w:rsidR="00C63D0D" w:rsidRPr="00C63D0D" w:rsidRDefault="00C63D0D" w:rsidP="00C63D0D">
      <w:pPr>
        <w:numPr>
          <w:ilvl w:val="1"/>
          <w:numId w:val="16"/>
        </w:numPr>
      </w:pPr>
      <w:r w:rsidRPr="00C63D0D">
        <w:t>You’ve heard about this policy at Orientation to med school and every clerkship since</w:t>
      </w:r>
    </w:p>
    <w:p w14:paraId="27A0AFE0" w14:textId="77777777" w:rsidR="00C63D0D" w:rsidRPr="00C63D0D" w:rsidRDefault="00C63D0D" w:rsidP="00C63D0D">
      <w:pPr>
        <w:numPr>
          <w:ilvl w:val="1"/>
          <w:numId w:val="16"/>
        </w:numPr>
      </w:pPr>
      <w:r w:rsidRPr="00C63D0D">
        <w:t>Some of you have come forth to let us know about faculty, residents and ancillary hospital personnel who were in need of professional development.</w:t>
      </w:r>
    </w:p>
    <w:p w14:paraId="5A87F00D" w14:textId="49C6ED56" w:rsidR="00C63D0D" w:rsidRPr="00C63D0D" w:rsidRDefault="00C63D0D" w:rsidP="00C63D0D">
      <w:pPr>
        <w:numPr>
          <w:ilvl w:val="1"/>
          <w:numId w:val="16"/>
        </w:numPr>
      </w:pPr>
      <w:r w:rsidRPr="00C63D0D">
        <w:t>Follow the directions in the Mistreatment policy on who</w:t>
      </w:r>
      <w:r>
        <w:t>m</w:t>
      </w:r>
      <w:r w:rsidRPr="00C63D0D">
        <w:t xml:space="preserve"> to contact in case of a complaint.</w:t>
      </w:r>
    </w:p>
    <w:p w14:paraId="2C110E19" w14:textId="77777777" w:rsidR="00C63D0D" w:rsidRPr="00C63D0D" w:rsidRDefault="00C63D0D" w:rsidP="00C63D0D">
      <w:pPr>
        <w:numPr>
          <w:ilvl w:val="1"/>
          <w:numId w:val="16"/>
        </w:numPr>
      </w:pPr>
      <w:r w:rsidRPr="00C63D0D">
        <w:t>For JI’s and electives, it’s your instructor of record.</w:t>
      </w:r>
    </w:p>
    <w:p w14:paraId="255693B9" w14:textId="77777777" w:rsidR="00C63D0D" w:rsidRPr="00C63D0D" w:rsidRDefault="00C63D0D" w:rsidP="00C63D0D">
      <w:pPr>
        <w:numPr>
          <w:ilvl w:val="1"/>
          <w:numId w:val="16"/>
        </w:numPr>
      </w:pPr>
      <w:r w:rsidRPr="00C63D0D">
        <w:t>If the problem is the IOR, contact Dr. Womack or Dr. Jameson.</w:t>
      </w:r>
    </w:p>
    <w:p w14:paraId="056DF45B" w14:textId="77777777" w:rsidR="00C63D0D" w:rsidRPr="00C63D0D" w:rsidRDefault="00C63D0D" w:rsidP="00C63D0D">
      <w:pPr>
        <w:numPr>
          <w:ilvl w:val="1"/>
          <w:numId w:val="16"/>
        </w:numPr>
      </w:pPr>
      <w:r w:rsidRPr="00C63D0D">
        <w:t>Or you can talk to the CD for that discipline, e.g., Dr. Bettin for a problem with the IOR for a peds specialty elective.</w:t>
      </w:r>
    </w:p>
    <w:p w14:paraId="5E1B57D0" w14:textId="65780E3B" w:rsidR="00F94761" w:rsidRPr="00497882" w:rsidRDefault="00F94761" w:rsidP="00C63D0D"/>
    <w:p w14:paraId="2A1DF240" w14:textId="70E39C5D" w:rsidR="00497882" w:rsidRPr="00DB4450" w:rsidRDefault="00497882" w:rsidP="00527A1E">
      <w:pPr>
        <w:pStyle w:val="ListParagraph"/>
        <w:numPr>
          <w:ilvl w:val="0"/>
          <w:numId w:val="16"/>
        </w:numPr>
        <w:rPr>
          <w:b/>
          <w:bCs/>
        </w:rPr>
      </w:pPr>
      <w:r w:rsidRPr="00DB4450">
        <w:rPr>
          <w:b/>
          <w:bCs/>
        </w:rPr>
        <w:t>Approach to the M4 year?</w:t>
      </w:r>
    </w:p>
    <w:p w14:paraId="59E34DAD" w14:textId="77777777" w:rsidR="00497882" w:rsidRPr="00497882" w:rsidRDefault="00497882" w:rsidP="00527A1E">
      <w:pPr>
        <w:pStyle w:val="ListParagraph"/>
        <w:numPr>
          <w:ilvl w:val="1"/>
          <w:numId w:val="16"/>
        </w:numPr>
      </w:pPr>
      <w:r w:rsidRPr="00F41AD2">
        <w:rPr>
          <w:b/>
          <w:bCs/>
        </w:rPr>
        <w:t>Best Year of Your Life!</w:t>
      </w:r>
    </w:p>
    <w:p w14:paraId="0027CA2E" w14:textId="77777777" w:rsidR="00497882" w:rsidRPr="00497882" w:rsidRDefault="00497882" w:rsidP="00527A1E">
      <w:pPr>
        <w:pStyle w:val="ListParagraph"/>
        <w:numPr>
          <w:ilvl w:val="1"/>
          <w:numId w:val="16"/>
        </w:numPr>
      </w:pPr>
      <w:r w:rsidRPr="00497882">
        <w:t>Especially after Match</w:t>
      </w:r>
    </w:p>
    <w:p w14:paraId="11840282" w14:textId="77777777" w:rsidR="00497882" w:rsidRPr="00497882" w:rsidRDefault="00497882" w:rsidP="00527A1E">
      <w:pPr>
        <w:pStyle w:val="ListParagraph"/>
        <w:numPr>
          <w:ilvl w:val="1"/>
          <w:numId w:val="16"/>
        </w:numPr>
      </w:pPr>
      <w:r w:rsidRPr="00497882">
        <w:t>Time to make the memories with friends before you disperse across the country.</w:t>
      </w:r>
    </w:p>
    <w:p w14:paraId="1060E6C2" w14:textId="77777777" w:rsidR="00497882" w:rsidRPr="00497882" w:rsidRDefault="00497882" w:rsidP="00527A1E">
      <w:pPr>
        <w:pStyle w:val="ListParagraph"/>
        <w:numPr>
          <w:ilvl w:val="1"/>
          <w:numId w:val="16"/>
        </w:numPr>
      </w:pPr>
      <w:r w:rsidRPr="00497882">
        <w:t>Time to get your life in order before moving</w:t>
      </w:r>
    </w:p>
    <w:p w14:paraId="708164CA" w14:textId="77777777" w:rsidR="00497882" w:rsidRPr="00497882" w:rsidRDefault="00497882" w:rsidP="00527A1E">
      <w:pPr>
        <w:pStyle w:val="ListParagraph"/>
        <w:numPr>
          <w:ilvl w:val="1"/>
          <w:numId w:val="16"/>
        </w:numPr>
      </w:pPr>
      <w:r w:rsidRPr="00497882">
        <w:t>Travel if you have the time and money</w:t>
      </w:r>
    </w:p>
    <w:p w14:paraId="2F04943F" w14:textId="3D560993" w:rsidR="00497882" w:rsidRDefault="00497882" w:rsidP="00527A1E">
      <w:pPr>
        <w:pStyle w:val="ListParagraph"/>
        <w:numPr>
          <w:ilvl w:val="1"/>
          <w:numId w:val="16"/>
        </w:numPr>
      </w:pPr>
      <w:r w:rsidRPr="00497882">
        <w:t>But, do yourself a favor . . .</w:t>
      </w:r>
    </w:p>
    <w:p w14:paraId="28BA184E" w14:textId="77777777" w:rsidR="00527A1E" w:rsidRPr="00497882" w:rsidRDefault="00527A1E" w:rsidP="00527A1E">
      <w:pPr>
        <w:pStyle w:val="ListParagraph"/>
        <w:ind w:left="1080"/>
      </w:pPr>
    </w:p>
    <w:p w14:paraId="5DB81278" w14:textId="77777777" w:rsidR="00497882" w:rsidRPr="00497882" w:rsidRDefault="00497882" w:rsidP="00527A1E">
      <w:pPr>
        <w:pStyle w:val="ListParagraph"/>
        <w:numPr>
          <w:ilvl w:val="0"/>
          <w:numId w:val="16"/>
        </w:numPr>
      </w:pPr>
      <w:r w:rsidRPr="00F41AD2">
        <w:rPr>
          <w:b/>
          <w:bCs/>
        </w:rPr>
        <w:t>Put some icing on that cake</w:t>
      </w:r>
    </w:p>
    <w:p w14:paraId="79A980C6" w14:textId="77777777" w:rsidR="00497882" w:rsidRPr="00497882" w:rsidRDefault="00497882" w:rsidP="00527A1E">
      <w:pPr>
        <w:pStyle w:val="ListParagraph"/>
        <w:numPr>
          <w:ilvl w:val="1"/>
          <w:numId w:val="16"/>
        </w:numPr>
      </w:pPr>
      <w:r w:rsidRPr="00497882">
        <w:t>Time to make conceptual connections</w:t>
      </w:r>
    </w:p>
    <w:p w14:paraId="76BE1D71" w14:textId="3E358792" w:rsidR="00497882" w:rsidRPr="00497882" w:rsidRDefault="00497882" w:rsidP="00572B93">
      <w:pPr>
        <w:pStyle w:val="ListParagraph"/>
        <w:numPr>
          <w:ilvl w:val="2"/>
          <w:numId w:val="16"/>
        </w:numPr>
      </w:pPr>
      <w:r w:rsidRPr="00497882">
        <w:lastRenderedPageBreak/>
        <w:t>Apply that foundational basic science to what you’ve learned clinical</w:t>
      </w:r>
      <w:r w:rsidR="00572B93">
        <w:t>ly</w:t>
      </w:r>
    </w:p>
    <w:p w14:paraId="767C7F71" w14:textId="77777777" w:rsidR="00497882" w:rsidRPr="00497882" w:rsidRDefault="00497882" w:rsidP="00572B93">
      <w:pPr>
        <w:pStyle w:val="ListParagraph"/>
        <w:numPr>
          <w:ilvl w:val="2"/>
          <w:numId w:val="16"/>
        </w:numPr>
      </w:pPr>
      <w:r w:rsidRPr="00497882">
        <w:t>You’ll be amazed at how they support each other</w:t>
      </w:r>
    </w:p>
    <w:p w14:paraId="21321AF2" w14:textId="77777777" w:rsidR="00497882" w:rsidRPr="00497882" w:rsidRDefault="00497882" w:rsidP="00527A1E">
      <w:pPr>
        <w:pStyle w:val="ListParagraph"/>
        <w:numPr>
          <w:ilvl w:val="1"/>
          <w:numId w:val="16"/>
        </w:numPr>
      </w:pPr>
      <w:r w:rsidRPr="00497882">
        <w:t>Create your 10 minute On-the-Fly teaching talks</w:t>
      </w:r>
    </w:p>
    <w:p w14:paraId="1A408A5C" w14:textId="77777777" w:rsidR="00497882" w:rsidRPr="00497882" w:rsidRDefault="00497882" w:rsidP="00572B93">
      <w:pPr>
        <w:pStyle w:val="ListParagraph"/>
        <w:numPr>
          <w:ilvl w:val="2"/>
          <w:numId w:val="16"/>
        </w:numPr>
      </w:pPr>
      <w:r w:rsidRPr="00497882">
        <w:t>You know what you are mostly likely going to see</w:t>
      </w:r>
    </w:p>
    <w:p w14:paraId="3908BA19" w14:textId="77777777" w:rsidR="00497882" w:rsidRPr="00497882" w:rsidRDefault="00497882" w:rsidP="00572B93">
      <w:pPr>
        <w:pStyle w:val="ListParagraph"/>
        <w:numPr>
          <w:ilvl w:val="2"/>
          <w:numId w:val="16"/>
        </w:numPr>
      </w:pPr>
      <w:r w:rsidRPr="00497882">
        <w:t>Prepare a short “UpToDate” page for these</w:t>
      </w:r>
    </w:p>
    <w:p w14:paraId="1ED82049" w14:textId="77777777" w:rsidR="00497882" w:rsidRPr="00497882" w:rsidRDefault="00497882" w:rsidP="00572B93">
      <w:pPr>
        <w:pStyle w:val="ListParagraph"/>
        <w:numPr>
          <w:ilvl w:val="2"/>
          <w:numId w:val="16"/>
        </w:numPr>
      </w:pPr>
      <w:r w:rsidRPr="00497882">
        <w:t>It will arm you during the heat of battle</w:t>
      </w:r>
    </w:p>
    <w:p w14:paraId="645B43C5" w14:textId="77777777" w:rsidR="00497882" w:rsidRPr="00497882" w:rsidRDefault="00497882" w:rsidP="00572B93">
      <w:pPr>
        <w:pStyle w:val="ListParagraph"/>
        <w:numPr>
          <w:ilvl w:val="2"/>
          <w:numId w:val="16"/>
        </w:numPr>
      </w:pPr>
      <w:r w:rsidRPr="00497882">
        <w:t>Knowledge is POWER!</w:t>
      </w:r>
    </w:p>
    <w:p w14:paraId="1C43BFB3" w14:textId="33E06157" w:rsidR="00497882" w:rsidRDefault="00497882" w:rsidP="00572B93">
      <w:pPr>
        <w:pStyle w:val="ListParagraph"/>
        <w:numPr>
          <w:ilvl w:val="2"/>
          <w:numId w:val="16"/>
        </w:numPr>
      </w:pPr>
      <w:r w:rsidRPr="00497882">
        <w:t>It will make you a great teacher!</w:t>
      </w:r>
    </w:p>
    <w:p w14:paraId="31CF91D6" w14:textId="77777777" w:rsidR="00DA1772" w:rsidRDefault="00DA1772" w:rsidP="00DA1772"/>
    <w:p w14:paraId="6E1DF56A" w14:textId="1F87A4F2" w:rsidR="00497882" w:rsidRPr="00497882" w:rsidRDefault="00497882" w:rsidP="00527A1E">
      <w:pPr>
        <w:pStyle w:val="ListParagraph"/>
        <w:numPr>
          <w:ilvl w:val="0"/>
          <w:numId w:val="16"/>
        </w:numPr>
      </w:pPr>
      <w:r w:rsidRPr="00F41AD2">
        <w:rPr>
          <w:b/>
          <w:bCs/>
        </w:rPr>
        <w:t>Everything You Wanted To Know About Scheduling</w:t>
      </w:r>
    </w:p>
    <w:p w14:paraId="0E5CD6FA" w14:textId="77777777" w:rsidR="00497882" w:rsidRPr="00497882" w:rsidRDefault="00497882" w:rsidP="00527A1E">
      <w:pPr>
        <w:pStyle w:val="ListParagraph"/>
        <w:numPr>
          <w:ilvl w:val="1"/>
          <w:numId w:val="16"/>
        </w:numPr>
      </w:pPr>
      <w:r w:rsidRPr="00497882">
        <w:t>Miranda Fairley Kennedy, BPS.</w:t>
      </w:r>
    </w:p>
    <w:p w14:paraId="77365D2E" w14:textId="77777777" w:rsidR="00D05D5E" w:rsidRDefault="00436E17" w:rsidP="00015CED"/>
    <w:sectPr w:rsidR="00D05D5E" w:rsidSect="004E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107"/>
    <w:multiLevelType w:val="multilevel"/>
    <w:tmpl w:val="307A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5660D"/>
    <w:multiLevelType w:val="hybridMultilevel"/>
    <w:tmpl w:val="8A9CF6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0C32"/>
    <w:multiLevelType w:val="hybridMultilevel"/>
    <w:tmpl w:val="1988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19CF"/>
    <w:multiLevelType w:val="multilevel"/>
    <w:tmpl w:val="7A3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074F0B"/>
    <w:multiLevelType w:val="hybridMultilevel"/>
    <w:tmpl w:val="6248F688"/>
    <w:lvl w:ilvl="0" w:tplc="3FF2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E5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CC026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03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F6D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A8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6D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E8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C0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6671F3"/>
    <w:multiLevelType w:val="hybridMultilevel"/>
    <w:tmpl w:val="98E07278"/>
    <w:lvl w:ilvl="0" w:tplc="E800C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E6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82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01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8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CE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43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E6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56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CA7E27"/>
    <w:multiLevelType w:val="hybridMultilevel"/>
    <w:tmpl w:val="FBD6D5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4AF4"/>
    <w:multiLevelType w:val="hybridMultilevel"/>
    <w:tmpl w:val="5B065294"/>
    <w:lvl w:ilvl="0" w:tplc="7C30B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4C2224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7EAC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23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28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E2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8F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49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0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723B21"/>
    <w:multiLevelType w:val="hybridMultilevel"/>
    <w:tmpl w:val="99422446"/>
    <w:lvl w:ilvl="0" w:tplc="959613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A45D9"/>
    <w:multiLevelType w:val="hybridMultilevel"/>
    <w:tmpl w:val="2A66D96A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D4276"/>
    <w:multiLevelType w:val="hybridMultilevel"/>
    <w:tmpl w:val="ECB4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E103B"/>
    <w:multiLevelType w:val="hybridMultilevel"/>
    <w:tmpl w:val="BB24E32A"/>
    <w:lvl w:ilvl="0" w:tplc="533A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0675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0F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6D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61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49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E4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08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A07C51"/>
    <w:multiLevelType w:val="hybridMultilevel"/>
    <w:tmpl w:val="1FF0B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A4597"/>
    <w:multiLevelType w:val="hybridMultilevel"/>
    <w:tmpl w:val="D2CC6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974DB"/>
    <w:multiLevelType w:val="multilevel"/>
    <w:tmpl w:val="6C7E7F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9E7F78"/>
    <w:multiLevelType w:val="hybridMultilevel"/>
    <w:tmpl w:val="E168D9E4"/>
    <w:lvl w:ilvl="0" w:tplc="A9EC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4B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A4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27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40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05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B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D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22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954609"/>
    <w:multiLevelType w:val="hybridMultilevel"/>
    <w:tmpl w:val="3842B674"/>
    <w:lvl w:ilvl="0" w:tplc="959613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562BB"/>
    <w:multiLevelType w:val="hybridMultilevel"/>
    <w:tmpl w:val="DD664D84"/>
    <w:lvl w:ilvl="0" w:tplc="29C022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1FC5AC4"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CCEFE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242D6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09631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660AA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53A64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A2DA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A1269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A14E41"/>
    <w:multiLevelType w:val="hybridMultilevel"/>
    <w:tmpl w:val="BE4620F0"/>
    <w:lvl w:ilvl="0" w:tplc="13286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6953E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4B564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B0E2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C4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0E8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CA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83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66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CC67CF0"/>
    <w:multiLevelType w:val="hybridMultilevel"/>
    <w:tmpl w:val="D7883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5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6"/>
  </w:num>
  <w:num w:numId="12">
    <w:abstractNumId w:val="4"/>
  </w:num>
  <w:num w:numId="13">
    <w:abstractNumId w:val="8"/>
  </w:num>
  <w:num w:numId="14">
    <w:abstractNumId w:val="16"/>
  </w:num>
  <w:num w:numId="15">
    <w:abstractNumId w:val="19"/>
  </w:num>
  <w:num w:numId="16">
    <w:abstractNumId w:val="9"/>
  </w:num>
  <w:num w:numId="17">
    <w:abstractNumId w:val="14"/>
  </w:num>
  <w:num w:numId="18">
    <w:abstractNumId w:val="0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82"/>
    <w:rsid w:val="00015CED"/>
    <w:rsid w:val="000B380B"/>
    <w:rsid w:val="000E1DAE"/>
    <w:rsid w:val="00124A13"/>
    <w:rsid w:val="002E4ECA"/>
    <w:rsid w:val="002F0462"/>
    <w:rsid w:val="003C73DF"/>
    <w:rsid w:val="00436E17"/>
    <w:rsid w:val="00492126"/>
    <w:rsid w:val="00497882"/>
    <w:rsid w:val="004E4545"/>
    <w:rsid w:val="00527A1E"/>
    <w:rsid w:val="00572B93"/>
    <w:rsid w:val="005844A2"/>
    <w:rsid w:val="00627315"/>
    <w:rsid w:val="006A45B1"/>
    <w:rsid w:val="006D5E89"/>
    <w:rsid w:val="006F45D7"/>
    <w:rsid w:val="00791733"/>
    <w:rsid w:val="007A3D71"/>
    <w:rsid w:val="00804125"/>
    <w:rsid w:val="0081425D"/>
    <w:rsid w:val="008B255B"/>
    <w:rsid w:val="008E4138"/>
    <w:rsid w:val="00924D9B"/>
    <w:rsid w:val="0095454A"/>
    <w:rsid w:val="00A461CF"/>
    <w:rsid w:val="00B03B9D"/>
    <w:rsid w:val="00BE503C"/>
    <w:rsid w:val="00C63D0D"/>
    <w:rsid w:val="00D35176"/>
    <w:rsid w:val="00DA1772"/>
    <w:rsid w:val="00DB4450"/>
    <w:rsid w:val="00DF4050"/>
    <w:rsid w:val="00F41AD2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FD0D"/>
  <w14:defaultImageDpi w14:val="32767"/>
  <w15:chartTrackingRefBased/>
  <w15:docId w15:val="{A55D69B9-8D90-AE4C-A0F7-E6912160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3D0D"/>
  </w:style>
  <w:style w:type="paragraph" w:styleId="Heading2">
    <w:name w:val="heading 2"/>
    <w:basedOn w:val="Normal"/>
    <w:link w:val="Heading2Char"/>
    <w:uiPriority w:val="9"/>
    <w:qFormat/>
    <w:rsid w:val="00924D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8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24A13"/>
  </w:style>
  <w:style w:type="character" w:customStyle="1" w:styleId="Heading2Char">
    <w:name w:val="Heading 2 Char"/>
    <w:basedOn w:val="DefaultParagraphFont"/>
    <w:link w:val="Heading2"/>
    <w:uiPriority w:val="9"/>
    <w:rsid w:val="00924D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24D9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24D9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4D9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4D9B"/>
    <w:rPr>
      <w:rFonts w:ascii="Arial" w:eastAsia="Times New Roman" w:hAnsi="Arial" w:cs="Arial"/>
      <w:vanish/>
      <w:sz w:val="16"/>
      <w:szCs w:val="16"/>
    </w:rPr>
  </w:style>
  <w:style w:type="paragraph" w:customStyle="1" w:styleId="unclicked">
    <w:name w:val="unclicked"/>
    <w:basedOn w:val="Normal"/>
    <w:rsid w:val="00924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E5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5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238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849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309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307">
          <w:marLeft w:val="180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261">
          <w:marLeft w:val="180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667">
          <w:marLeft w:val="180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94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334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172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697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026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184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5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665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971">
          <w:marLeft w:val="979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118">
          <w:marLeft w:val="979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60">
          <w:marLeft w:val="1613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145">
          <w:marLeft w:val="1613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520">
          <w:marLeft w:val="1613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586">
          <w:marLeft w:val="1613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42">
          <w:marLeft w:val="1613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411">
          <w:marLeft w:val="979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968">
          <w:marLeft w:val="979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807">
          <w:marLeft w:val="979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559">
          <w:marLeft w:val="979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828">
          <w:marLeft w:val="979"/>
          <w:marRight w:val="0"/>
          <w:marTop w:val="53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102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082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796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45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74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861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047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25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489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74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8004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9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240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490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044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527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467">
          <w:marLeft w:val="252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135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466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10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71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918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942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8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62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3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47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402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579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55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57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74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23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21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04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61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0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141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31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3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60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2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916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74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668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098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7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86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235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8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640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165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318">
          <w:marLeft w:val="90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047">
          <w:marLeft w:val="90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906">
          <w:marLeft w:val="90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026">
          <w:marLeft w:val="90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515">
          <w:marLeft w:val="547"/>
          <w:marRight w:val="0"/>
          <w:marTop w:val="17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026">
          <w:marLeft w:val="547"/>
          <w:marRight w:val="0"/>
          <w:marTop w:val="17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511">
          <w:marLeft w:val="547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682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28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672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555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801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651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418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128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83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783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398">
          <w:marLeft w:val="116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044">
          <w:marLeft w:val="547"/>
          <w:marRight w:val="0"/>
          <w:marTop w:val="17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39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470">
          <w:marLeft w:val="547"/>
          <w:marRight w:val="0"/>
          <w:marTop w:val="17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00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377">
          <w:marLeft w:val="547"/>
          <w:marRight w:val="0"/>
          <w:marTop w:val="154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767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293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398">
          <w:marLeft w:val="547"/>
          <w:marRight w:val="0"/>
          <w:marTop w:val="154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283">
          <w:marLeft w:val="547"/>
          <w:marRight w:val="0"/>
          <w:marTop w:val="17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467">
          <w:marLeft w:val="90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148">
          <w:marLeft w:val="90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817">
          <w:marLeft w:val="90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054">
          <w:marLeft w:val="90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162">
          <w:marLeft w:val="90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31">
          <w:marLeft w:val="90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214">
          <w:marLeft w:val="90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22">
          <w:marLeft w:val="1526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328">
          <w:marLeft w:val="1526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950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431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08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04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367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63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63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25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63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02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205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094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222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368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597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709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722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07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695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902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617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505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959">
          <w:marLeft w:val="547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14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793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618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24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911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823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4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65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38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74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845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03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638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42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070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775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961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458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112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139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029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05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124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109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68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324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33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763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05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420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802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326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610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9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09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662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61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99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364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05">
          <w:marLeft w:val="180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752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818">
          <w:marLeft w:val="547"/>
          <w:marRight w:val="0"/>
          <w:marTop w:val="125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pp.ihi.org/lmss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Jameson, Valerie P</dc:creator>
  <cp:keywords/>
  <dc:description/>
  <cp:lastModifiedBy>Norwood, Kimberlee V</cp:lastModifiedBy>
  <cp:revision>2</cp:revision>
  <dcterms:created xsi:type="dcterms:W3CDTF">2019-11-19T13:59:00Z</dcterms:created>
  <dcterms:modified xsi:type="dcterms:W3CDTF">2019-11-19T13:59:00Z</dcterms:modified>
</cp:coreProperties>
</file>