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ACD8A" w14:textId="77777777" w:rsidR="00A05C25" w:rsidRDefault="00A05C25" w:rsidP="00A05C25">
      <w:pPr>
        <w:rPr>
          <w:rFonts w:cstheme="minorHAnsi"/>
        </w:rPr>
      </w:pPr>
    </w:p>
    <w:p w14:paraId="7AFBFDD2" w14:textId="77777777" w:rsidR="00A05C25" w:rsidRDefault="00A05C25" w:rsidP="00A05C25">
      <w:pPr>
        <w:rPr>
          <w:rFonts w:cstheme="minorHAnsi"/>
        </w:rPr>
      </w:pPr>
    </w:p>
    <w:p w14:paraId="6B08E8A0" w14:textId="77777777" w:rsidR="005163C5" w:rsidRDefault="005163C5" w:rsidP="00A05C25">
      <w:pPr>
        <w:rPr>
          <w:rFonts w:cstheme="minorHAnsi"/>
        </w:rPr>
      </w:pPr>
    </w:p>
    <w:p w14:paraId="65A76DC1" w14:textId="77777777" w:rsidR="00513A18" w:rsidRDefault="00513A18" w:rsidP="00513A18">
      <w:pPr>
        <w:rPr>
          <w:rFonts w:cstheme="minorHAnsi"/>
        </w:rPr>
      </w:pPr>
      <w:r>
        <w:rPr>
          <w:rFonts w:cstheme="minorHAnsi"/>
        </w:rPr>
        <w:t>Dear VA Health Professions Trainee,</w:t>
      </w:r>
    </w:p>
    <w:p w14:paraId="632A7A00" w14:textId="77777777" w:rsidR="00513A18" w:rsidRDefault="00513A18" w:rsidP="00513A18">
      <w:pPr>
        <w:rPr>
          <w:rFonts w:cstheme="minorHAnsi"/>
        </w:rPr>
      </w:pPr>
    </w:p>
    <w:p w14:paraId="6F9739A0" w14:textId="5F24DD13" w:rsidR="00513A18" w:rsidRDefault="00513A18" w:rsidP="00513A18">
      <w:r>
        <w:t xml:space="preserve">You have been selected, through an affiliation agreement between the school you are attending and Department of Veterans Affairs, to receive an appointment in a </w:t>
      </w:r>
      <w:r w:rsidR="00DC7381">
        <w:t>H</w:t>
      </w:r>
      <w:r>
        <w:t xml:space="preserve">ealth </w:t>
      </w:r>
      <w:r w:rsidR="00DC7381">
        <w:t>P</w:t>
      </w:r>
      <w:r>
        <w:t xml:space="preserve">rofessions </w:t>
      </w:r>
      <w:r w:rsidR="00DC7381">
        <w:t>t</w:t>
      </w:r>
      <w:r>
        <w:t>ra</w:t>
      </w:r>
      <w:r w:rsidR="005F6CC2">
        <w:t xml:space="preserve">ining program at the </w:t>
      </w:r>
      <w:r>
        <w:t>VA Medical Center</w:t>
      </w:r>
      <w:r w:rsidR="005F6CC2">
        <w:t xml:space="preserve"> Memphis</w:t>
      </w:r>
      <w:r>
        <w:t>.</w:t>
      </w:r>
    </w:p>
    <w:p w14:paraId="178A90FC" w14:textId="77777777" w:rsidR="00513A18" w:rsidRDefault="00513A18" w:rsidP="00513A18"/>
    <w:p w14:paraId="4AD6BD74" w14:textId="77777777" w:rsidR="007C221A" w:rsidRPr="0019349F" w:rsidRDefault="007C221A" w:rsidP="007C221A">
      <w:pPr>
        <w:rPr>
          <w:b/>
          <w:sz w:val="22"/>
          <w:szCs w:val="22"/>
        </w:rPr>
      </w:pPr>
      <w:r w:rsidRPr="0019349F">
        <w:rPr>
          <w:b/>
          <w:sz w:val="22"/>
          <w:szCs w:val="22"/>
        </w:rPr>
        <w:t>VHA Mandatory Training for Trainees</w:t>
      </w:r>
    </w:p>
    <w:p w14:paraId="2B2EEA14" w14:textId="33630030" w:rsidR="007C221A" w:rsidRDefault="007C221A" w:rsidP="007C221A">
      <w:pPr>
        <w:rPr>
          <w:sz w:val="22"/>
          <w:szCs w:val="22"/>
        </w:rPr>
      </w:pPr>
      <w:r w:rsidRPr="0019349F">
        <w:rPr>
          <w:sz w:val="22"/>
          <w:szCs w:val="22"/>
        </w:rPr>
        <w:t>In order for you to train</w:t>
      </w:r>
      <w:r w:rsidR="00302B1D" w:rsidRPr="0019349F">
        <w:rPr>
          <w:sz w:val="22"/>
          <w:szCs w:val="22"/>
        </w:rPr>
        <w:t>, interact with patients and be granted access to our information systems</w:t>
      </w:r>
      <w:r w:rsidRPr="0019349F">
        <w:rPr>
          <w:sz w:val="22"/>
          <w:szCs w:val="22"/>
        </w:rPr>
        <w:t xml:space="preserve"> you are required to complete a mandatory training </w:t>
      </w:r>
      <w:r w:rsidR="00302B1D" w:rsidRPr="0019349F">
        <w:rPr>
          <w:sz w:val="22"/>
          <w:szCs w:val="22"/>
        </w:rPr>
        <w:t xml:space="preserve">item using the </w:t>
      </w:r>
      <w:r w:rsidR="0019349F" w:rsidRPr="00DC7381">
        <w:rPr>
          <w:rFonts w:cs="Times New Roman"/>
          <w:bCs w:val="0"/>
          <w:color w:val="333333"/>
          <w:sz w:val="22"/>
          <w:szCs w:val="22"/>
        </w:rPr>
        <w:t xml:space="preserve">VA Talent Management System (TMS 2.0) </w:t>
      </w:r>
      <w:r w:rsidR="00302B1D" w:rsidRPr="0019349F">
        <w:rPr>
          <w:sz w:val="22"/>
          <w:szCs w:val="22"/>
        </w:rPr>
        <w:t>The item is t</w:t>
      </w:r>
      <w:r w:rsidRPr="0019349F">
        <w:rPr>
          <w:sz w:val="22"/>
          <w:szCs w:val="22"/>
        </w:rPr>
        <w:t xml:space="preserve">itled </w:t>
      </w:r>
      <w:r w:rsidRPr="0019349F">
        <w:rPr>
          <w:sz w:val="22"/>
          <w:szCs w:val="22"/>
          <w:u w:val="single"/>
        </w:rPr>
        <w:t>VHA Mandatory Training for Trainees</w:t>
      </w:r>
      <w:r w:rsidR="00302B1D" w:rsidRPr="0019349F">
        <w:rPr>
          <w:sz w:val="22"/>
          <w:szCs w:val="22"/>
        </w:rPr>
        <w:t xml:space="preserve"> and if you are in a multi-year program, this training must be completed every 36</w:t>
      </w:r>
      <w:r w:rsidR="0009708B">
        <w:rPr>
          <w:sz w:val="22"/>
          <w:szCs w:val="22"/>
        </w:rPr>
        <w:t>4</w:t>
      </w:r>
      <w:r w:rsidR="00302B1D" w:rsidRPr="0019349F">
        <w:rPr>
          <w:sz w:val="22"/>
          <w:szCs w:val="22"/>
        </w:rPr>
        <w:t xml:space="preserve"> days to remain compliant</w:t>
      </w:r>
      <w:r w:rsidR="00302B1D" w:rsidRPr="005163C5">
        <w:rPr>
          <w:sz w:val="22"/>
          <w:szCs w:val="22"/>
        </w:rPr>
        <w:t xml:space="preserve">. </w:t>
      </w:r>
    </w:p>
    <w:p w14:paraId="780B0043" w14:textId="5915F2FA" w:rsidR="0009708B" w:rsidRDefault="0009708B" w:rsidP="007C221A">
      <w:pPr>
        <w:rPr>
          <w:sz w:val="22"/>
          <w:szCs w:val="22"/>
        </w:rPr>
      </w:pPr>
    </w:p>
    <w:p w14:paraId="2923AC34" w14:textId="77777777" w:rsidR="0009708B" w:rsidRPr="0009708B" w:rsidRDefault="0009708B" w:rsidP="0009708B">
      <w:pPr>
        <w:rPr>
          <w:sz w:val="22"/>
          <w:szCs w:val="22"/>
        </w:rPr>
      </w:pPr>
      <w:r w:rsidRPr="0009708B">
        <w:rPr>
          <w:sz w:val="22"/>
          <w:szCs w:val="22"/>
        </w:rPr>
        <w:t xml:space="preserve">VA TMS 2.0 is on the internet and works best when accessed using Chrome and MS Edge.  Give yourself some time because there is a </w:t>
      </w:r>
      <w:proofErr w:type="gramStart"/>
      <w:r w:rsidRPr="0009708B">
        <w:rPr>
          <w:sz w:val="22"/>
          <w:szCs w:val="22"/>
        </w:rPr>
        <w:t>20 minute</w:t>
      </w:r>
      <w:proofErr w:type="gramEnd"/>
      <w:r w:rsidRPr="0009708B">
        <w:rPr>
          <w:sz w:val="22"/>
          <w:szCs w:val="22"/>
        </w:rPr>
        <w:t xml:space="preserve"> delay while your profile is created.  After enrolling you will need to wait 20 minutes before you can log in and complete the training.</w:t>
      </w:r>
    </w:p>
    <w:p w14:paraId="41D6BA10" w14:textId="77777777" w:rsidR="007C221A" w:rsidRPr="005163C5" w:rsidRDefault="007C221A" w:rsidP="007C221A">
      <w:pPr>
        <w:rPr>
          <w:sz w:val="22"/>
          <w:szCs w:val="22"/>
        </w:rPr>
      </w:pPr>
    </w:p>
    <w:p w14:paraId="7E1541EE" w14:textId="7E954D6E" w:rsidR="001B1882" w:rsidRDefault="0019349F" w:rsidP="001B18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 </w:t>
      </w:r>
      <w:r w:rsidR="007C221A" w:rsidRPr="005163C5">
        <w:rPr>
          <w:sz w:val="22"/>
          <w:szCs w:val="22"/>
        </w:rPr>
        <w:t>TMS</w:t>
      </w:r>
      <w:r w:rsidR="00302B1D" w:rsidRPr="005163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2.0 </w:t>
      </w:r>
      <w:r w:rsidR="00302B1D" w:rsidRPr="005163C5">
        <w:rPr>
          <w:sz w:val="22"/>
          <w:szCs w:val="22"/>
        </w:rPr>
        <w:t>can be found at</w:t>
      </w:r>
      <w:r w:rsidR="007C221A" w:rsidRPr="005163C5">
        <w:rPr>
          <w:sz w:val="22"/>
          <w:szCs w:val="22"/>
        </w:rPr>
        <w:t xml:space="preserve"> </w:t>
      </w:r>
    </w:p>
    <w:p w14:paraId="639A980E" w14:textId="77777777" w:rsidR="001B1882" w:rsidRDefault="001B1882" w:rsidP="001B1882">
      <w:pPr>
        <w:pStyle w:val="Default"/>
        <w:rPr>
          <w:sz w:val="22"/>
          <w:szCs w:val="22"/>
        </w:rPr>
      </w:pPr>
    </w:p>
    <w:p w14:paraId="54F1C1B7" w14:textId="5CA85C76" w:rsidR="001B1882" w:rsidRDefault="0009708B" w:rsidP="001B1882">
      <w:pPr>
        <w:pStyle w:val="Default"/>
        <w:rPr>
          <w:sz w:val="22"/>
          <w:szCs w:val="22"/>
        </w:rPr>
      </w:pPr>
      <w:hyperlink r:id="rId11" w:history="1">
        <w:r w:rsidR="00780EF2" w:rsidRPr="00780EF2">
          <w:rPr>
            <w:rStyle w:val="Hyperlink"/>
            <w:rFonts w:ascii="Times New Roman" w:hAnsi="Times New Roman"/>
            <w:sz w:val="44"/>
            <w:szCs w:val="44"/>
          </w:rPr>
          <w:t>https://www.tms.va.gov/secureauth35/</w:t>
        </w:r>
      </w:hyperlink>
      <w:r w:rsidR="007C221A" w:rsidRPr="005163C5">
        <w:rPr>
          <w:sz w:val="22"/>
          <w:szCs w:val="22"/>
        </w:rPr>
        <w:t xml:space="preserve">. </w:t>
      </w:r>
      <w:r w:rsidR="0046318E" w:rsidRPr="005163C5">
        <w:rPr>
          <w:sz w:val="22"/>
          <w:szCs w:val="22"/>
        </w:rPr>
        <w:t xml:space="preserve"> </w:t>
      </w:r>
    </w:p>
    <w:p w14:paraId="20E4A185" w14:textId="77777777" w:rsidR="001B1882" w:rsidRDefault="001B1882" w:rsidP="001B1882">
      <w:pPr>
        <w:pStyle w:val="Default"/>
        <w:rPr>
          <w:sz w:val="22"/>
          <w:szCs w:val="22"/>
        </w:rPr>
      </w:pPr>
    </w:p>
    <w:p w14:paraId="65ACC583" w14:textId="59A16D22" w:rsidR="00F160EF" w:rsidRPr="001B1882" w:rsidRDefault="0046318E" w:rsidP="001B1882">
      <w:pPr>
        <w:pStyle w:val="Default"/>
        <w:rPr>
          <w:rFonts w:ascii="Arial" w:hAnsi="Arial" w:cs="Arial"/>
          <w:sz w:val="32"/>
          <w:szCs w:val="32"/>
        </w:rPr>
      </w:pPr>
      <w:r w:rsidRPr="005163C5">
        <w:rPr>
          <w:sz w:val="22"/>
          <w:szCs w:val="22"/>
        </w:rPr>
        <w:t>Using the information below f</w:t>
      </w:r>
      <w:r w:rsidR="007C221A" w:rsidRPr="005163C5">
        <w:rPr>
          <w:sz w:val="22"/>
          <w:szCs w:val="22"/>
        </w:rPr>
        <w:t xml:space="preserve">ollow the steps </w:t>
      </w:r>
      <w:r w:rsidRPr="005163C5">
        <w:rPr>
          <w:sz w:val="22"/>
          <w:szCs w:val="22"/>
        </w:rPr>
        <w:t>on the subsequent pages</w:t>
      </w:r>
      <w:r w:rsidR="007C221A" w:rsidRPr="005163C5">
        <w:rPr>
          <w:sz w:val="22"/>
          <w:szCs w:val="22"/>
        </w:rPr>
        <w:t xml:space="preserve"> to </w:t>
      </w:r>
      <w:r w:rsidR="007C221A" w:rsidRPr="00044B17">
        <w:rPr>
          <w:b/>
          <w:sz w:val="22"/>
          <w:szCs w:val="22"/>
          <w:highlight w:val="yellow"/>
        </w:rPr>
        <w:t>create your profile</w:t>
      </w:r>
      <w:r w:rsidR="007C221A" w:rsidRPr="005163C5">
        <w:rPr>
          <w:sz w:val="22"/>
          <w:szCs w:val="22"/>
        </w:rPr>
        <w:t xml:space="preserve">, launch the mandatory training </w:t>
      </w:r>
      <w:r w:rsidR="003C399D" w:rsidRPr="005163C5">
        <w:rPr>
          <w:sz w:val="22"/>
          <w:szCs w:val="22"/>
        </w:rPr>
        <w:t>item</w:t>
      </w:r>
      <w:r w:rsidR="007C221A" w:rsidRPr="005163C5">
        <w:rPr>
          <w:sz w:val="22"/>
          <w:szCs w:val="22"/>
        </w:rPr>
        <w:t xml:space="preserve"> and complete the content prior to begin</w:t>
      </w:r>
      <w:r w:rsidR="00302B1D" w:rsidRPr="005163C5">
        <w:rPr>
          <w:sz w:val="22"/>
          <w:szCs w:val="22"/>
        </w:rPr>
        <w:t>ning</w:t>
      </w:r>
      <w:r w:rsidR="007C221A" w:rsidRPr="005163C5">
        <w:rPr>
          <w:sz w:val="22"/>
          <w:szCs w:val="22"/>
        </w:rPr>
        <w:t xml:space="preserve"> your clinical training. </w:t>
      </w:r>
      <w:r w:rsidR="00FC62AF" w:rsidRPr="005163C5">
        <w:rPr>
          <w:sz w:val="22"/>
          <w:szCs w:val="22"/>
        </w:rPr>
        <w:t xml:space="preserve"> </w:t>
      </w:r>
    </w:p>
    <w:p w14:paraId="13C08080" w14:textId="4D8B0C3B" w:rsidR="005163C5" w:rsidRPr="005163C5" w:rsidRDefault="005163C5" w:rsidP="007C221A">
      <w:pPr>
        <w:rPr>
          <w:sz w:val="22"/>
          <w:szCs w:val="22"/>
        </w:rPr>
      </w:pPr>
    </w:p>
    <w:p w14:paraId="22C458D2" w14:textId="5DE7623C" w:rsidR="00513A18" w:rsidRPr="004032B5" w:rsidRDefault="00513A18" w:rsidP="00513A18">
      <w:pPr>
        <w:pStyle w:val="ListNumber"/>
        <w:numPr>
          <w:ilvl w:val="0"/>
          <w:numId w:val="0"/>
        </w:numPr>
        <w:tabs>
          <w:tab w:val="num" w:pos="720"/>
        </w:tabs>
      </w:pPr>
      <w:r>
        <w:t xml:space="preserve">If you experience any difficulty creating a profile or completing the mandatory content, contact the VA </w:t>
      </w:r>
      <w:r w:rsidR="00DC7381" w:rsidRPr="00DC7381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Contact the </w:t>
      </w:r>
      <w:r w:rsidR="00DC7381" w:rsidRPr="00DC7381">
        <w:rPr>
          <w:rFonts w:asciiTheme="minorHAnsi" w:hAnsiTheme="minorHAnsi"/>
          <w:color w:val="333333"/>
          <w:sz w:val="22"/>
          <w:szCs w:val="22"/>
        </w:rPr>
        <w:t xml:space="preserve">Enterprise Service Desk via phone at </w:t>
      </w:r>
      <w:r w:rsidR="00DC7381" w:rsidRPr="00DC7381">
        <w:rPr>
          <w:rFonts w:asciiTheme="minorHAnsi" w:hAnsiTheme="minorHAnsi"/>
          <w:b/>
          <w:color w:val="0070C0"/>
          <w:sz w:val="22"/>
          <w:szCs w:val="22"/>
        </w:rPr>
        <w:t>1(855) 673-4357</w:t>
      </w:r>
      <w:r>
        <w:t>.</w:t>
      </w:r>
    </w:p>
    <w:p w14:paraId="61903093" w14:textId="77777777" w:rsidR="00513A18" w:rsidRDefault="00513A18" w:rsidP="00513A18">
      <w:pPr>
        <w:spacing w:after="240"/>
        <w:rPr>
          <w:rFonts w:cstheme="minorHAnsi"/>
        </w:rPr>
      </w:pPr>
    </w:p>
    <w:p w14:paraId="73A471C2" w14:textId="77777777" w:rsidR="00513A18" w:rsidRDefault="00513A18" w:rsidP="00513A18">
      <w:pPr>
        <w:spacing w:after="240"/>
        <w:rPr>
          <w:rFonts w:cstheme="minorHAnsi"/>
        </w:rPr>
      </w:pPr>
      <w:r>
        <w:rPr>
          <w:rFonts w:cstheme="minorHAnsi"/>
        </w:rPr>
        <w:t>Sincerely,</w:t>
      </w:r>
    </w:p>
    <w:p w14:paraId="06AD1112" w14:textId="77777777" w:rsidR="00513A18" w:rsidRDefault="00513A18" w:rsidP="00513A18">
      <w:pPr>
        <w:spacing w:after="240"/>
        <w:rPr>
          <w:rFonts w:cstheme="minorHAnsi"/>
        </w:rPr>
      </w:pPr>
    </w:p>
    <w:p w14:paraId="66AA3684" w14:textId="7BC3425E" w:rsidR="005F6CC2" w:rsidRDefault="00637DAA" w:rsidP="00513A18">
      <w:pPr>
        <w:rPr>
          <w:rFonts w:ascii="Calibri" w:eastAsia="Calibri" w:hAnsi="Calibri" w:cs="Times New Roman"/>
          <w:bCs w:val="0"/>
          <w:sz w:val="22"/>
          <w:szCs w:val="22"/>
        </w:rPr>
      </w:pPr>
      <w:r>
        <w:rPr>
          <w:rFonts w:ascii="Calibri" w:eastAsia="Calibri" w:hAnsi="Calibri" w:cs="Times New Roman"/>
          <w:bCs w:val="0"/>
          <w:sz w:val="22"/>
          <w:szCs w:val="22"/>
        </w:rPr>
        <w:t>Elston Howard</w:t>
      </w:r>
    </w:p>
    <w:p w14:paraId="0CD60FAE" w14:textId="6EC8CED0" w:rsidR="003E6751" w:rsidRDefault="003E6751" w:rsidP="00513A18">
      <w:pPr>
        <w:rPr>
          <w:rFonts w:ascii="Calibri" w:eastAsia="Calibri" w:hAnsi="Calibri" w:cs="Times New Roman"/>
          <w:bCs w:val="0"/>
          <w:sz w:val="22"/>
          <w:szCs w:val="22"/>
        </w:rPr>
      </w:pPr>
      <w:r>
        <w:rPr>
          <w:rFonts w:ascii="Calibri" w:eastAsia="Calibri" w:hAnsi="Calibri" w:cs="Times New Roman"/>
          <w:bCs w:val="0"/>
          <w:sz w:val="22"/>
          <w:szCs w:val="22"/>
        </w:rPr>
        <w:t xml:space="preserve">Management &amp; Program </w:t>
      </w:r>
      <w:proofErr w:type="spellStart"/>
      <w:r>
        <w:rPr>
          <w:rFonts w:ascii="Calibri" w:eastAsia="Calibri" w:hAnsi="Calibri" w:cs="Times New Roman"/>
          <w:bCs w:val="0"/>
          <w:sz w:val="22"/>
          <w:szCs w:val="22"/>
        </w:rPr>
        <w:t>Anaylst</w:t>
      </w:r>
      <w:proofErr w:type="spellEnd"/>
    </w:p>
    <w:p w14:paraId="6D5539CF" w14:textId="07D83E0F" w:rsidR="00513A18" w:rsidRDefault="005F6CC2" w:rsidP="00513A18">
      <w:pPr>
        <w:rPr>
          <w:rFonts w:ascii="Calibri" w:eastAsia="Calibri" w:hAnsi="Calibri" w:cs="Times New Roman"/>
          <w:bCs w:val="0"/>
          <w:sz w:val="22"/>
          <w:szCs w:val="22"/>
        </w:rPr>
      </w:pPr>
      <w:r>
        <w:rPr>
          <w:rFonts w:ascii="Calibri" w:eastAsia="Calibri" w:hAnsi="Calibri" w:cs="Times New Roman"/>
          <w:bCs w:val="0"/>
          <w:sz w:val="22"/>
          <w:szCs w:val="22"/>
        </w:rPr>
        <w:t>GME/Associated Health Program</w:t>
      </w:r>
      <w:r w:rsidR="003E6751">
        <w:rPr>
          <w:rFonts w:ascii="Calibri" w:eastAsia="Calibri" w:hAnsi="Calibri" w:cs="Times New Roman"/>
          <w:bCs w:val="0"/>
          <w:sz w:val="22"/>
          <w:szCs w:val="22"/>
        </w:rPr>
        <w:t>s</w:t>
      </w:r>
    </w:p>
    <w:p w14:paraId="7997B275" w14:textId="16EE236B" w:rsidR="00513A18" w:rsidRDefault="005F6CC2" w:rsidP="00513A18">
      <w:pPr>
        <w:rPr>
          <w:rFonts w:ascii="Calibri" w:eastAsia="Calibri" w:hAnsi="Calibri" w:cs="Times New Roman"/>
          <w:bCs w:val="0"/>
          <w:sz w:val="22"/>
          <w:szCs w:val="22"/>
        </w:rPr>
      </w:pPr>
      <w:r>
        <w:rPr>
          <w:rFonts w:ascii="Calibri" w:eastAsia="Calibri" w:hAnsi="Calibri" w:cs="Times New Roman"/>
          <w:bCs w:val="0"/>
          <w:sz w:val="22"/>
          <w:szCs w:val="22"/>
        </w:rPr>
        <w:t>901.577.7395</w:t>
      </w:r>
    </w:p>
    <w:p w14:paraId="4EEB9AAE" w14:textId="1E6D0CA5" w:rsidR="00513A18" w:rsidRDefault="00513A18" w:rsidP="00513A18">
      <w:pPr>
        <w:pStyle w:val="Heading3"/>
        <w:numPr>
          <w:ilvl w:val="0"/>
          <w:numId w:val="0"/>
        </w:numPr>
        <w:ind w:left="576"/>
        <w:rPr>
          <w:rFonts w:asciiTheme="minorHAnsi" w:hAnsiTheme="minorHAnsi"/>
          <w:sz w:val="22"/>
          <w:szCs w:val="22"/>
        </w:rPr>
      </w:pPr>
    </w:p>
    <w:p w14:paraId="1941DB19" w14:textId="77777777" w:rsidR="00513A18" w:rsidRPr="00513A18" w:rsidRDefault="00513A18" w:rsidP="00513A18"/>
    <w:p w14:paraId="541A4D5D" w14:textId="57168F45" w:rsidR="0046318E" w:rsidRPr="005163C5" w:rsidRDefault="0046318E" w:rsidP="0046318E">
      <w:pPr>
        <w:pStyle w:val="Heading3"/>
        <w:rPr>
          <w:rFonts w:asciiTheme="minorHAnsi" w:hAnsiTheme="minorHAnsi"/>
          <w:sz w:val="22"/>
          <w:szCs w:val="22"/>
        </w:rPr>
      </w:pPr>
      <w:r w:rsidRPr="005163C5">
        <w:rPr>
          <w:rFonts w:asciiTheme="minorHAnsi" w:hAnsiTheme="minorHAnsi"/>
          <w:sz w:val="22"/>
          <w:szCs w:val="22"/>
        </w:rPr>
        <w:lastRenderedPageBreak/>
        <w:t xml:space="preserve">Already Have a TMS Account? </w:t>
      </w:r>
      <w:r w:rsidRPr="00DC7381">
        <w:rPr>
          <w:rFonts w:asciiTheme="minorHAnsi" w:eastAsia="Calibri" w:hAnsiTheme="minorHAnsi" w:cs="Times New Roman"/>
          <w:color w:val="auto"/>
          <w:sz w:val="22"/>
          <w:szCs w:val="22"/>
        </w:rPr>
        <w:t xml:space="preserve">Contact the </w:t>
      </w:r>
      <w:r w:rsidR="00DC7381" w:rsidRPr="00DC7381">
        <w:rPr>
          <w:rFonts w:asciiTheme="minorHAnsi" w:hAnsiTheme="minorHAnsi"/>
          <w:color w:val="333333"/>
          <w:sz w:val="22"/>
          <w:szCs w:val="22"/>
        </w:rPr>
        <w:t xml:space="preserve">Enterprise Service Desk via phone at </w:t>
      </w:r>
      <w:r w:rsidR="00DC7381" w:rsidRPr="00DC7381">
        <w:rPr>
          <w:rFonts w:asciiTheme="minorHAnsi" w:hAnsiTheme="minorHAnsi"/>
          <w:b/>
          <w:color w:val="0070C0"/>
          <w:sz w:val="22"/>
          <w:szCs w:val="22"/>
        </w:rPr>
        <w:t>1(855) 673-4357</w:t>
      </w:r>
    </w:p>
    <w:p w14:paraId="1016CBFE" w14:textId="7496BC37" w:rsidR="00A05C25" w:rsidRPr="005163C5" w:rsidRDefault="00A05C25" w:rsidP="00A05C25">
      <w:pPr>
        <w:pStyle w:val="Heading3"/>
        <w:rPr>
          <w:rFonts w:asciiTheme="minorHAnsi" w:hAnsiTheme="minorHAnsi"/>
          <w:sz w:val="22"/>
          <w:szCs w:val="22"/>
        </w:rPr>
      </w:pPr>
      <w:r w:rsidRPr="005163C5">
        <w:rPr>
          <w:rFonts w:asciiTheme="minorHAnsi" w:hAnsiTheme="minorHAnsi"/>
          <w:sz w:val="22"/>
          <w:szCs w:val="22"/>
        </w:rPr>
        <w:t>Step-by-Step Instructions</w:t>
      </w:r>
      <w:r w:rsidR="0046318E" w:rsidRPr="005163C5">
        <w:rPr>
          <w:rFonts w:asciiTheme="minorHAnsi" w:hAnsiTheme="minorHAnsi"/>
          <w:sz w:val="22"/>
          <w:szCs w:val="22"/>
        </w:rPr>
        <w:t xml:space="preserve"> for Managed Self Enrollment (</w:t>
      </w:r>
      <w:r w:rsidR="000229D9">
        <w:rPr>
          <w:rFonts w:asciiTheme="minorHAnsi" w:hAnsiTheme="minorHAnsi"/>
          <w:sz w:val="22"/>
          <w:szCs w:val="22"/>
        </w:rPr>
        <w:t>First Time</w:t>
      </w:r>
      <w:r w:rsidR="0046318E" w:rsidRPr="005163C5">
        <w:rPr>
          <w:rFonts w:asciiTheme="minorHAnsi" w:hAnsiTheme="minorHAnsi"/>
          <w:sz w:val="22"/>
          <w:szCs w:val="22"/>
        </w:rPr>
        <w:t xml:space="preserve"> Users)</w:t>
      </w:r>
    </w:p>
    <w:p w14:paraId="771AF7B9" w14:textId="02F24D97" w:rsidR="001B1882" w:rsidRDefault="00F7514B" w:rsidP="001B1882">
      <w:pPr>
        <w:pStyle w:val="Default"/>
        <w:rPr>
          <w:rFonts w:asciiTheme="minorHAnsi" w:hAnsiTheme="minorHAnsi"/>
        </w:rPr>
      </w:pPr>
      <w:r w:rsidRPr="005163C5">
        <w:rPr>
          <w:rFonts w:asciiTheme="minorHAnsi" w:hAnsiTheme="minorHAnsi"/>
        </w:rPr>
        <w:t xml:space="preserve">From a computer, launch a web browser and navigate to </w:t>
      </w:r>
      <w:bookmarkStart w:id="0" w:name="_Hlk521990991"/>
      <w:r w:rsidR="00780EF2">
        <w:rPr>
          <w:rFonts w:asciiTheme="minorHAnsi" w:hAnsiTheme="minorHAnsi"/>
        </w:rPr>
        <w:fldChar w:fldCharType="begin"/>
      </w:r>
      <w:r w:rsidR="00780EF2">
        <w:rPr>
          <w:rFonts w:asciiTheme="minorHAnsi" w:hAnsiTheme="minorHAnsi"/>
        </w:rPr>
        <w:instrText xml:space="preserve"> HYPERLINK "</w:instrText>
      </w:r>
      <w:r w:rsidR="00780EF2" w:rsidRPr="00780EF2">
        <w:rPr>
          <w:rFonts w:asciiTheme="minorHAnsi" w:hAnsiTheme="minorHAnsi"/>
        </w:rPr>
        <w:instrText>https://www.tms.va.gov/secureauth35/</w:instrText>
      </w:r>
      <w:r w:rsidR="00780EF2">
        <w:rPr>
          <w:rFonts w:asciiTheme="minorHAnsi" w:hAnsiTheme="minorHAnsi"/>
        </w:rPr>
        <w:instrText xml:space="preserve">" </w:instrText>
      </w:r>
      <w:r w:rsidR="00780EF2">
        <w:rPr>
          <w:rFonts w:asciiTheme="minorHAnsi" w:hAnsiTheme="minorHAnsi"/>
        </w:rPr>
        <w:fldChar w:fldCharType="separate"/>
      </w:r>
      <w:r w:rsidR="00780EF2" w:rsidRPr="00C22B75">
        <w:rPr>
          <w:rStyle w:val="Hyperlink"/>
          <w:rFonts w:asciiTheme="minorHAnsi" w:hAnsiTheme="minorHAnsi"/>
        </w:rPr>
        <w:t>https://www.tms.va.gov/secureauth35/</w:t>
      </w:r>
      <w:r w:rsidR="00780EF2">
        <w:rPr>
          <w:rFonts w:asciiTheme="minorHAnsi" w:hAnsiTheme="minorHAnsi"/>
        </w:rPr>
        <w:fldChar w:fldCharType="end"/>
      </w:r>
      <w:bookmarkEnd w:id="0"/>
    </w:p>
    <w:p w14:paraId="2FFBEFA1" w14:textId="77777777" w:rsidR="00780EF2" w:rsidRDefault="00780EF2" w:rsidP="001B1882">
      <w:pPr>
        <w:pStyle w:val="Default"/>
        <w:rPr>
          <w:rFonts w:ascii="Arial" w:hAnsi="Arial" w:cs="Arial"/>
          <w:sz w:val="32"/>
          <w:szCs w:val="32"/>
        </w:rPr>
      </w:pPr>
    </w:p>
    <w:p w14:paraId="609E7036" w14:textId="77777777" w:rsidR="001B1882" w:rsidRDefault="001B1882" w:rsidP="001B1882">
      <w:pPr>
        <w:rPr>
          <w:rFonts w:ascii="Arial" w:hAnsi="Arial" w:cs="Arial"/>
        </w:rPr>
      </w:pPr>
    </w:p>
    <w:p w14:paraId="3943B922" w14:textId="77777777" w:rsidR="001B1882" w:rsidRDefault="001B1882" w:rsidP="001B1882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Please feel free to contact me with any questions.</w:t>
      </w:r>
    </w:p>
    <w:p w14:paraId="732530D4" w14:textId="06E80959" w:rsidR="00797D4E" w:rsidRPr="005163C5" w:rsidRDefault="00797D4E" w:rsidP="00780EF2">
      <w:pPr>
        <w:pStyle w:val="ListParagraph"/>
        <w:spacing w:after="0" w:line="240" w:lineRule="auto"/>
        <w:rPr>
          <w:rFonts w:asciiTheme="minorHAnsi" w:hAnsiTheme="minorHAnsi"/>
        </w:rPr>
      </w:pPr>
    </w:p>
    <w:p w14:paraId="74CF3211" w14:textId="6A85E490" w:rsidR="00F7514B" w:rsidRPr="005163C5" w:rsidRDefault="00F7514B" w:rsidP="00F7514B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Click the [</w:t>
      </w:r>
      <w:hyperlink r:id="rId12" w:history="1">
        <w:r w:rsidRPr="00DC7381">
          <w:rPr>
            <w:rStyle w:val="Hyperlink"/>
            <w:rFonts w:asciiTheme="minorHAnsi" w:hAnsiTheme="minorHAnsi"/>
          </w:rPr>
          <w:t>Create New User</w:t>
        </w:r>
      </w:hyperlink>
      <w:r w:rsidR="00780EF2">
        <w:rPr>
          <w:rFonts w:asciiTheme="minorHAnsi" w:hAnsiTheme="minorHAnsi"/>
        </w:rPr>
        <w:t>] link</w:t>
      </w:r>
      <w:r w:rsidRPr="005163C5">
        <w:rPr>
          <w:rFonts w:asciiTheme="minorHAnsi" w:hAnsiTheme="minorHAnsi"/>
        </w:rPr>
        <w:t>.</w:t>
      </w:r>
    </w:p>
    <w:p w14:paraId="4BC0BC86" w14:textId="77777777" w:rsidR="00F7514B" w:rsidRPr="005163C5" w:rsidRDefault="00F7514B" w:rsidP="00F7514B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 xml:space="preserve">Select the radio button for </w:t>
      </w:r>
      <w:r w:rsidR="00FC62AF" w:rsidRPr="005163C5">
        <w:rPr>
          <w:rFonts w:asciiTheme="minorHAnsi" w:hAnsiTheme="minorHAnsi"/>
        </w:rPr>
        <w:sym w:font="Wingdings" w:char="F0A4"/>
      </w:r>
      <w:r w:rsidR="00FC62AF" w:rsidRPr="005163C5">
        <w:rPr>
          <w:rFonts w:asciiTheme="minorHAnsi" w:hAnsiTheme="minorHAnsi"/>
          <w:b/>
        </w:rPr>
        <w:t>Veterans Health Administration (VHA)</w:t>
      </w:r>
      <w:r w:rsidR="00603A0F" w:rsidRPr="005163C5">
        <w:rPr>
          <w:rFonts w:asciiTheme="minorHAnsi" w:hAnsiTheme="minorHAnsi"/>
        </w:rPr>
        <w:t xml:space="preserve"> </w:t>
      </w:r>
      <w:r w:rsidR="00603A0F" w:rsidRPr="005163C5">
        <w:rPr>
          <w:rFonts w:asciiTheme="minorHAnsi" w:hAnsiTheme="minorHAnsi"/>
        </w:rPr>
        <w:br/>
      </w:r>
      <w:r w:rsidRPr="005163C5">
        <w:rPr>
          <w:rFonts w:asciiTheme="minorHAnsi" w:hAnsiTheme="minorHAnsi"/>
        </w:rPr>
        <w:t>Click the [</w:t>
      </w:r>
      <w:r w:rsidRPr="005163C5">
        <w:rPr>
          <w:rFonts w:asciiTheme="minorHAnsi" w:hAnsiTheme="minorHAnsi"/>
          <w:b/>
        </w:rPr>
        <w:t>Next</w:t>
      </w:r>
      <w:r w:rsidRPr="005163C5">
        <w:rPr>
          <w:rFonts w:asciiTheme="minorHAnsi" w:hAnsiTheme="minorHAnsi"/>
        </w:rPr>
        <w:t>] button</w:t>
      </w:r>
    </w:p>
    <w:p w14:paraId="3C0D2E62" w14:textId="5B3DDB7E" w:rsidR="00FC62AF" w:rsidRPr="005163C5" w:rsidRDefault="00FC62AF" w:rsidP="00F7514B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 xml:space="preserve">Select the radio button for </w:t>
      </w:r>
      <w:r w:rsidRPr="005163C5">
        <w:rPr>
          <w:rFonts w:asciiTheme="minorHAnsi" w:hAnsiTheme="minorHAnsi"/>
        </w:rPr>
        <w:sym w:font="Wingdings" w:char="F0A4"/>
      </w:r>
      <w:r w:rsidRPr="005163C5">
        <w:rPr>
          <w:rFonts w:asciiTheme="minorHAnsi" w:hAnsiTheme="minorHAnsi"/>
          <w:b/>
        </w:rPr>
        <w:t>Health Professions Trainee</w:t>
      </w:r>
      <w:r w:rsidR="00603A0F" w:rsidRPr="005163C5">
        <w:rPr>
          <w:rFonts w:asciiTheme="minorHAnsi" w:hAnsiTheme="minorHAnsi"/>
        </w:rPr>
        <w:t xml:space="preserve"> </w:t>
      </w:r>
      <w:r w:rsidR="00603A0F" w:rsidRPr="00413BC3">
        <w:rPr>
          <w:rFonts w:asciiTheme="minorHAnsi" w:hAnsiTheme="minorHAnsi"/>
          <w:b/>
          <w:color w:val="FF0000"/>
        </w:rPr>
        <w:t>(</w:t>
      </w:r>
      <w:r w:rsidR="00413BC3">
        <w:rPr>
          <w:rFonts w:asciiTheme="minorHAnsi" w:hAnsiTheme="minorHAnsi"/>
          <w:b/>
          <w:color w:val="FF0000"/>
        </w:rPr>
        <w:t xml:space="preserve">DO </w:t>
      </w:r>
      <w:r w:rsidR="00603A0F" w:rsidRPr="00413BC3">
        <w:rPr>
          <w:rFonts w:asciiTheme="minorHAnsi" w:hAnsiTheme="minorHAnsi"/>
          <w:b/>
          <w:color w:val="FF0000"/>
        </w:rPr>
        <w:t>NOT</w:t>
      </w:r>
      <w:r w:rsidR="00413BC3">
        <w:rPr>
          <w:rFonts w:asciiTheme="minorHAnsi" w:hAnsiTheme="minorHAnsi"/>
          <w:b/>
          <w:color w:val="FF0000"/>
        </w:rPr>
        <w:t xml:space="preserve"> SELECT</w:t>
      </w:r>
      <w:r w:rsidR="00603A0F" w:rsidRPr="00413BC3">
        <w:rPr>
          <w:rFonts w:asciiTheme="minorHAnsi" w:hAnsiTheme="minorHAnsi"/>
          <w:b/>
          <w:color w:val="FF0000"/>
        </w:rPr>
        <w:t xml:space="preserve"> WOC)</w:t>
      </w:r>
      <w:r w:rsidR="00603A0F" w:rsidRPr="005163C5">
        <w:rPr>
          <w:rFonts w:asciiTheme="minorHAnsi" w:hAnsiTheme="minorHAnsi"/>
          <w:color w:val="FF0000"/>
        </w:rPr>
        <w:t xml:space="preserve"> </w:t>
      </w:r>
      <w:r w:rsidR="00603A0F" w:rsidRPr="005163C5">
        <w:rPr>
          <w:rFonts w:asciiTheme="minorHAnsi" w:hAnsiTheme="minorHAnsi"/>
        </w:rPr>
        <w:br/>
      </w:r>
      <w:r w:rsidRPr="005163C5">
        <w:rPr>
          <w:rFonts w:asciiTheme="minorHAnsi" w:hAnsiTheme="minorHAnsi"/>
        </w:rPr>
        <w:t>Click the [</w:t>
      </w:r>
      <w:r w:rsidRPr="005163C5">
        <w:rPr>
          <w:rFonts w:asciiTheme="minorHAnsi" w:hAnsiTheme="minorHAnsi"/>
          <w:b/>
        </w:rPr>
        <w:t>Next</w:t>
      </w:r>
      <w:r w:rsidRPr="005163C5">
        <w:rPr>
          <w:rFonts w:asciiTheme="minorHAnsi" w:hAnsiTheme="minorHAnsi"/>
        </w:rPr>
        <w:t>] button</w:t>
      </w:r>
    </w:p>
    <w:p w14:paraId="60B926F0" w14:textId="77777777" w:rsidR="00F7514B" w:rsidRPr="005163C5" w:rsidRDefault="00F7514B" w:rsidP="00603A0F">
      <w:pPr>
        <w:pStyle w:val="ListParagraph"/>
        <w:numPr>
          <w:ilvl w:val="0"/>
          <w:numId w:val="26"/>
        </w:numPr>
        <w:spacing w:after="0" w:line="240" w:lineRule="auto"/>
        <w:ind w:right="-540"/>
        <w:rPr>
          <w:rFonts w:asciiTheme="minorHAnsi" w:hAnsiTheme="minorHAnsi"/>
        </w:rPr>
      </w:pPr>
      <w:r w:rsidRPr="005163C5">
        <w:rPr>
          <w:rFonts w:asciiTheme="minorHAnsi" w:hAnsiTheme="minorHAnsi"/>
        </w:rPr>
        <w:t xml:space="preserve">Complete all required </w:t>
      </w:r>
      <w:r w:rsidR="00FF3BCC" w:rsidRPr="005163C5">
        <w:rPr>
          <w:rFonts w:asciiTheme="minorHAnsi" w:hAnsiTheme="minorHAnsi"/>
        </w:rPr>
        <w:t>fields</w:t>
      </w:r>
      <w:r w:rsidR="00603A0F" w:rsidRPr="005163C5">
        <w:rPr>
          <w:rFonts w:asciiTheme="minorHAnsi" w:hAnsiTheme="minorHAnsi"/>
        </w:rPr>
        <w:t>, indicated by asterisk*</w:t>
      </w:r>
      <w:r w:rsidRPr="005163C5">
        <w:rPr>
          <w:rFonts w:asciiTheme="minorHAnsi" w:hAnsiTheme="minorHAnsi"/>
        </w:rPr>
        <w:t xml:space="preserve"> and any non-required fields if possible.</w:t>
      </w:r>
    </w:p>
    <w:p w14:paraId="3A17AE03" w14:textId="77777777" w:rsidR="00F7514B" w:rsidRPr="005163C5" w:rsidRDefault="00F7514B" w:rsidP="00FF3BCC">
      <w:pPr>
        <w:ind w:left="720"/>
        <w:rPr>
          <w:b/>
          <w:sz w:val="22"/>
          <w:szCs w:val="22"/>
        </w:rPr>
      </w:pPr>
      <w:r w:rsidRPr="005163C5">
        <w:rPr>
          <w:b/>
          <w:sz w:val="22"/>
          <w:szCs w:val="22"/>
        </w:rPr>
        <w:t>My Account Information:</w:t>
      </w:r>
    </w:p>
    <w:p w14:paraId="397B875A" w14:textId="77777777" w:rsidR="00F7514B" w:rsidRPr="005163C5" w:rsidRDefault="00603A0F" w:rsidP="003C399D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Create Password</w:t>
      </w:r>
      <w:r w:rsidR="00FF3BCC" w:rsidRPr="005163C5">
        <w:rPr>
          <w:rFonts w:asciiTheme="minorHAnsi" w:hAnsiTheme="minorHAnsi"/>
        </w:rPr>
        <w:t>*</w:t>
      </w:r>
    </w:p>
    <w:p w14:paraId="53044E80" w14:textId="77777777" w:rsidR="00F7514B" w:rsidRPr="005163C5" w:rsidRDefault="00F7514B" w:rsidP="003C399D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Re-enter Password</w:t>
      </w:r>
      <w:r w:rsidR="00FF3BCC" w:rsidRPr="005163C5">
        <w:rPr>
          <w:rFonts w:asciiTheme="minorHAnsi" w:hAnsiTheme="minorHAnsi"/>
        </w:rPr>
        <w:t>*</w:t>
      </w:r>
    </w:p>
    <w:p w14:paraId="6744774A" w14:textId="77777777" w:rsidR="00F7514B" w:rsidRPr="005163C5" w:rsidRDefault="00F7514B" w:rsidP="003C399D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 xml:space="preserve">Social Security Number*  </w:t>
      </w:r>
      <w:r w:rsidRPr="005163C5">
        <w:rPr>
          <w:rFonts w:asciiTheme="minorHAnsi" w:hAnsiTheme="minorHAnsi"/>
          <w:i/>
        </w:rPr>
        <w:t>(If you do not have a Social Security Number, follow the on-screen instructions when registering.)</w:t>
      </w:r>
      <w:r w:rsidR="0046318E" w:rsidRPr="005163C5">
        <w:rPr>
          <w:rFonts w:asciiTheme="minorHAnsi" w:hAnsiTheme="minorHAnsi"/>
        </w:rPr>
        <w:t xml:space="preserve"> and </w:t>
      </w:r>
      <w:r w:rsidRPr="005163C5">
        <w:rPr>
          <w:rFonts w:asciiTheme="minorHAnsi" w:hAnsiTheme="minorHAnsi"/>
        </w:rPr>
        <w:t>Re-enter Social Security Number</w:t>
      </w:r>
      <w:r w:rsidR="00FF3BCC" w:rsidRPr="005163C5">
        <w:rPr>
          <w:rFonts w:asciiTheme="minorHAnsi" w:hAnsiTheme="minorHAnsi"/>
        </w:rPr>
        <w:t>*</w:t>
      </w:r>
    </w:p>
    <w:p w14:paraId="48A13636" w14:textId="77777777" w:rsidR="00F7514B" w:rsidRPr="005163C5" w:rsidRDefault="00FF3BCC" w:rsidP="003C399D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Date of Birth*</w:t>
      </w:r>
    </w:p>
    <w:p w14:paraId="6BA997C5" w14:textId="77777777" w:rsidR="00F7514B" w:rsidRPr="005163C5" w:rsidRDefault="00F7514B" w:rsidP="003C399D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Legal First Name</w:t>
      </w:r>
      <w:r w:rsidR="00FF3BCC" w:rsidRPr="005163C5">
        <w:rPr>
          <w:rFonts w:asciiTheme="minorHAnsi" w:hAnsiTheme="minorHAnsi"/>
        </w:rPr>
        <w:t>*</w:t>
      </w:r>
    </w:p>
    <w:p w14:paraId="64305ED2" w14:textId="77777777" w:rsidR="00F7514B" w:rsidRPr="005163C5" w:rsidRDefault="00F7514B" w:rsidP="003C399D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Legal Last Name</w:t>
      </w:r>
      <w:r w:rsidR="00FF3BCC" w:rsidRPr="005163C5">
        <w:rPr>
          <w:rFonts w:asciiTheme="minorHAnsi" w:hAnsiTheme="minorHAnsi"/>
        </w:rPr>
        <w:t>*</w:t>
      </w:r>
      <w:r w:rsidR="0046318E" w:rsidRPr="005163C5">
        <w:rPr>
          <w:rFonts w:asciiTheme="minorHAnsi" w:hAnsiTheme="minorHAnsi"/>
        </w:rPr>
        <w:t xml:space="preserve"> Middle Name is optional, but helpful</w:t>
      </w:r>
    </w:p>
    <w:p w14:paraId="2EB27AAD" w14:textId="77777777" w:rsidR="00F7514B" w:rsidRPr="005163C5" w:rsidRDefault="00FF3BCC" w:rsidP="003C399D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  <w:i/>
        </w:rPr>
      </w:pPr>
      <w:r w:rsidRPr="005163C5">
        <w:rPr>
          <w:rFonts w:asciiTheme="minorHAnsi" w:hAnsiTheme="minorHAnsi"/>
        </w:rPr>
        <w:t xml:space="preserve">Your </w:t>
      </w:r>
      <w:r w:rsidR="007509C3" w:rsidRPr="005163C5">
        <w:rPr>
          <w:rFonts w:asciiTheme="minorHAnsi" w:hAnsiTheme="minorHAnsi"/>
        </w:rPr>
        <w:t>e-mail</w:t>
      </w:r>
      <w:r w:rsidR="00F7514B" w:rsidRPr="005163C5">
        <w:rPr>
          <w:rFonts w:asciiTheme="minorHAnsi" w:hAnsiTheme="minorHAnsi"/>
        </w:rPr>
        <w:t xml:space="preserve"> Address</w:t>
      </w:r>
      <w:r w:rsidRPr="005163C5">
        <w:rPr>
          <w:rFonts w:asciiTheme="minorHAnsi" w:hAnsiTheme="minorHAnsi"/>
        </w:rPr>
        <w:t>*</w:t>
      </w:r>
      <w:r w:rsidR="00F7514B" w:rsidRPr="005163C5">
        <w:rPr>
          <w:rFonts w:asciiTheme="minorHAnsi" w:hAnsiTheme="minorHAnsi"/>
        </w:rPr>
        <w:t xml:space="preserve"> </w:t>
      </w:r>
      <w:r w:rsidR="00F7514B" w:rsidRPr="005163C5">
        <w:rPr>
          <w:rFonts w:asciiTheme="minorHAnsi" w:hAnsiTheme="minorHAnsi"/>
          <w:i/>
        </w:rPr>
        <w:t xml:space="preserve">(Enter your personal email address. </w:t>
      </w:r>
      <w:r w:rsidR="00FC62AF" w:rsidRPr="005163C5">
        <w:rPr>
          <w:rFonts w:asciiTheme="minorHAnsi" w:hAnsiTheme="minorHAnsi"/>
          <w:i/>
        </w:rPr>
        <w:t xml:space="preserve">Do not use a School email address.  </w:t>
      </w:r>
      <w:r w:rsidR="00F7514B" w:rsidRPr="005163C5">
        <w:rPr>
          <w:rFonts w:asciiTheme="minorHAnsi" w:hAnsiTheme="minorHAnsi"/>
          <w:i/>
        </w:rPr>
        <w:t>Th</w:t>
      </w:r>
      <w:r w:rsidRPr="005163C5">
        <w:rPr>
          <w:rFonts w:asciiTheme="minorHAnsi" w:hAnsiTheme="minorHAnsi"/>
          <w:i/>
        </w:rPr>
        <w:t>is</w:t>
      </w:r>
      <w:r w:rsidR="00F7514B" w:rsidRPr="005163C5">
        <w:rPr>
          <w:rFonts w:asciiTheme="minorHAnsi" w:hAnsiTheme="minorHAnsi"/>
          <w:i/>
        </w:rPr>
        <w:t xml:space="preserve"> address will be used as your UserID when you login)</w:t>
      </w:r>
    </w:p>
    <w:p w14:paraId="10191744" w14:textId="77777777" w:rsidR="00F7514B" w:rsidRPr="005163C5" w:rsidRDefault="00F7514B" w:rsidP="003C399D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 xml:space="preserve">Re-enter </w:t>
      </w:r>
      <w:r w:rsidR="007509C3" w:rsidRPr="005163C5">
        <w:rPr>
          <w:rFonts w:asciiTheme="minorHAnsi" w:hAnsiTheme="minorHAnsi"/>
        </w:rPr>
        <w:t>your e-mail</w:t>
      </w:r>
      <w:r w:rsidRPr="005163C5">
        <w:rPr>
          <w:rFonts w:asciiTheme="minorHAnsi" w:hAnsiTheme="minorHAnsi"/>
        </w:rPr>
        <w:t xml:space="preserve"> address</w:t>
      </w:r>
      <w:r w:rsidR="00FF3BCC" w:rsidRPr="005163C5">
        <w:rPr>
          <w:rFonts w:asciiTheme="minorHAnsi" w:hAnsiTheme="minorHAnsi"/>
        </w:rPr>
        <w:t>*</w:t>
      </w:r>
      <w:r w:rsidRPr="005163C5">
        <w:rPr>
          <w:rFonts w:asciiTheme="minorHAnsi" w:hAnsiTheme="minorHAnsi"/>
        </w:rPr>
        <w:t xml:space="preserve"> </w:t>
      </w:r>
    </w:p>
    <w:p w14:paraId="2D9E4C11" w14:textId="77777777" w:rsidR="00F7514B" w:rsidRPr="005163C5" w:rsidRDefault="00F7514B" w:rsidP="003C399D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 xml:space="preserve">Phone Number </w:t>
      </w:r>
      <w:r w:rsidRPr="005163C5">
        <w:rPr>
          <w:rFonts w:asciiTheme="minorHAnsi" w:hAnsiTheme="minorHAnsi"/>
          <w:i/>
        </w:rPr>
        <w:t>(Enter a number where you can be reached by VA staff if issues arise with this self-enrollment process or in other circumstances)</w:t>
      </w:r>
    </w:p>
    <w:p w14:paraId="2CD90324" w14:textId="77777777" w:rsidR="00FF3BCC" w:rsidRPr="005163C5" w:rsidRDefault="00FF3BCC" w:rsidP="003C399D">
      <w:pPr>
        <w:pStyle w:val="ListParagraph"/>
        <w:numPr>
          <w:ilvl w:val="0"/>
          <w:numId w:val="37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  <w:i/>
        </w:rPr>
        <w:t>Time Zone ID*</w:t>
      </w:r>
    </w:p>
    <w:p w14:paraId="1C5A4330" w14:textId="77777777" w:rsidR="00F7514B" w:rsidRPr="005163C5" w:rsidRDefault="00F7514B" w:rsidP="00FF3BCC">
      <w:pPr>
        <w:ind w:left="720"/>
        <w:rPr>
          <w:b/>
          <w:sz w:val="22"/>
          <w:szCs w:val="22"/>
        </w:rPr>
      </w:pPr>
      <w:r w:rsidRPr="005163C5">
        <w:rPr>
          <w:b/>
          <w:sz w:val="22"/>
          <w:szCs w:val="22"/>
        </w:rPr>
        <w:t>My Job Information:</w:t>
      </w:r>
    </w:p>
    <w:p w14:paraId="4DD04A60" w14:textId="6C7218FE" w:rsidR="00F7514B" w:rsidRPr="005163C5" w:rsidRDefault="00F7514B" w:rsidP="003C399D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VA Location Code</w:t>
      </w:r>
      <w:r w:rsidR="00FF3BCC" w:rsidRPr="005163C5">
        <w:rPr>
          <w:rFonts w:asciiTheme="minorHAnsi" w:hAnsiTheme="minorHAnsi"/>
        </w:rPr>
        <w:t xml:space="preserve">* </w:t>
      </w:r>
      <w:r w:rsidRPr="005163C5">
        <w:rPr>
          <w:rFonts w:asciiTheme="minorHAnsi" w:hAnsiTheme="minorHAnsi"/>
        </w:rPr>
        <w:t xml:space="preserve"> </w:t>
      </w:r>
      <w:r w:rsidR="005F6CC2">
        <w:rPr>
          <w:rFonts w:asciiTheme="minorHAnsi" w:hAnsiTheme="minorHAnsi"/>
          <w:b/>
          <w:i/>
        </w:rPr>
        <w:t>MEM</w:t>
      </w:r>
    </w:p>
    <w:p w14:paraId="4AC218B8" w14:textId="3BE156AA" w:rsidR="00F7514B" w:rsidRPr="005163C5" w:rsidRDefault="001E1B8B" w:rsidP="003C399D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Trainee Type</w:t>
      </w:r>
      <w:r w:rsidR="00FF3BCC" w:rsidRPr="005163C5">
        <w:rPr>
          <w:rFonts w:asciiTheme="minorHAnsi" w:hAnsiTheme="minorHAnsi"/>
        </w:rPr>
        <w:t>*</w:t>
      </w:r>
      <w:r w:rsidRPr="005163C5">
        <w:rPr>
          <w:rFonts w:asciiTheme="minorHAnsi" w:hAnsiTheme="minorHAnsi"/>
        </w:rPr>
        <w:t xml:space="preserve"> </w:t>
      </w:r>
      <w:r w:rsidR="00E15C03">
        <w:rPr>
          <w:rFonts w:asciiTheme="minorHAnsi" w:hAnsiTheme="minorHAnsi"/>
        </w:rPr>
        <w:t xml:space="preserve">      </w:t>
      </w:r>
      <w:proofErr w:type="gramStart"/>
      <w:r w:rsidR="00E15C03">
        <w:rPr>
          <w:rFonts w:asciiTheme="minorHAnsi" w:hAnsiTheme="minorHAnsi"/>
        </w:rPr>
        <w:t xml:space="preserve">   </w:t>
      </w:r>
      <w:r w:rsidR="00E15C03" w:rsidRPr="00AB62CA">
        <w:rPr>
          <w:rFonts w:asciiTheme="minorHAnsi" w:hAnsiTheme="minorHAnsi"/>
          <w:b/>
          <w:i/>
        </w:rPr>
        <w:t>(</w:t>
      </w:r>
      <w:proofErr w:type="gramEnd"/>
      <w:r w:rsidR="00E15C03" w:rsidRPr="00AB62CA">
        <w:rPr>
          <w:rFonts w:asciiTheme="minorHAnsi" w:hAnsiTheme="minorHAnsi"/>
          <w:b/>
          <w:i/>
        </w:rPr>
        <w:t xml:space="preserve">Medical School or </w:t>
      </w:r>
      <w:proofErr w:type="spellStart"/>
      <w:r w:rsidR="00E15C03" w:rsidRPr="00AB62CA">
        <w:rPr>
          <w:rFonts w:asciiTheme="minorHAnsi" w:hAnsiTheme="minorHAnsi"/>
          <w:b/>
          <w:i/>
        </w:rPr>
        <w:t>Physcian</w:t>
      </w:r>
      <w:proofErr w:type="spellEnd"/>
      <w:r w:rsidR="00E15C03" w:rsidRPr="00AB62CA">
        <w:rPr>
          <w:rFonts w:asciiTheme="minorHAnsi" w:hAnsiTheme="minorHAnsi"/>
          <w:b/>
          <w:i/>
        </w:rPr>
        <w:t xml:space="preserve"> Residency/Fellowship</w:t>
      </w:r>
      <w:r w:rsidR="00DC7381">
        <w:rPr>
          <w:rFonts w:asciiTheme="minorHAnsi" w:hAnsiTheme="minorHAnsi"/>
          <w:b/>
          <w:i/>
        </w:rPr>
        <w:t>, etc.</w:t>
      </w:r>
      <w:r w:rsidR="00E15C03" w:rsidRPr="00AB62CA">
        <w:rPr>
          <w:rFonts w:asciiTheme="minorHAnsi" w:hAnsiTheme="minorHAnsi"/>
          <w:b/>
          <w:i/>
        </w:rPr>
        <w:t>)</w:t>
      </w:r>
    </w:p>
    <w:p w14:paraId="133B2E80" w14:textId="5D459CE6" w:rsidR="00F7514B" w:rsidRPr="005163C5" w:rsidRDefault="00F7514B" w:rsidP="003C399D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Specialty/Discipline</w:t>
      </w:r>
      <w:r w:rsidR="00FF3BCC" w:rsidRPr="005163C5">
        <w:rPr>
          <w:rFonts w:asciiTheme="minorHAnsi" w:hAnsiTheme="minorHAnsi"/>
        </w:rPr>
        <w:t>*</w:t>
      </w:r>
      <w:r w:rsidR="00E15C03">
        <w:rPr>
          <w:rFonts w:asciiTheme="minorHAnsi" w:hAnsiTheme="minorHAnsi"/>
        </w:rPr>
        <w:t xml:space="preserve"> </w:t>
      </w:r>
      <w:r w:rsidR="00E15C03" w:rsidRPr="00AB62CA">
        <w:rPr>
          <w:rFonts w:asciiTheme="minorHAnsi" w:hAnsiTheme="minorHAnsi"/>
          <w:b/>
          <w:i/>
        </w:rPr>
        <w:t>(Your specialty)</w:t>
      </w:r>
    </w:p>
    <w:p w14:paraId="6073AE4D" w14:textId="233A8917" w:rsidR="00F7514B" w:rsidRPr="005163C5" w:rsidRDefault="00F7514B" w:rsidP="003C399D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VA Point of Contact First Name</w:t>
      </w:r>
      <w:r w:rsidR="00FF3BCC" w:rsidRPr="005163C5">
        <w:rPr>
          <w:rFonts w:asciiTheme="minorHAnsi" w:hAnsiTheme="minorHAnsi"/>
        </w:rPr>
        <w:t>*</w:t>
      </w:r>
      <w:r w:rsidRPr="005163C5">
        <w:rPr>
          <w:rFonts w:asciiTheme="minorHAnsi" w:hAnsiTheme="minorHAnsi"/>
        </w:rPr>
        <w:t xml:space="preserve"> </w:t>
      </w:r>
      <w:r w:rsidR="00AB62CA" w:rsidRPr="00AB62CA">
        <w:rPr>
          <w:rFonts w:asciiTheme="minorHAnsi" w:hAnsiTheme="minorHAnsi"/>
          <w:b/>
          <w:i/>
        </w:rPr>
        <w:t>(</w:t>
      </w:r>
      <w:r w:rsidR="005F6CC2">
        <w:rPr>
          <w:rFonts w:asciiTheme="minorHAnsi" w:hAnsiTheme="minorHAnsi"/>
          <w:b/>
          <w:i/>
        </w:rPr>
        <w:t>Elston</w:t>
      </w:r>
      <w:r w:rsidR="0046318E" w:rsidRPr="00AB62CA">
        <w:rPr>
          <w:rFonts w:asciiTheme="minorHAnsi" w:hAnsiTheme="minorHAnsi"/>
          <w:b/>
          <w:i/>
        </w:rPr>
        <w:t>)</w:t>
      </w:r>
    </w:p>
    <w:p w14:paraId="50F2BCF4" w14:textId="16AED71B" w:rsidR="00F7514B" w:rsidRPr="005163C5" w:rsidRDefault="00FF3BCC" w:rsidP="003C399D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VA Point of Contact Last Name</w:t>
      </w:r>
      <w:r w:rsidRPr="00AB62CA">
        <w:rPr>
          <w:rFonts w:asciiTheme="minorHAnsi" w:hAnsiTheme="minorHAnsi"/>
          <w:b/>
        </w:rPr>
        <w:t>*</w:t>
      </w:r>
      <w:r w:rsidR="00AB62CA" w:rsidRPr="00AB62CA">
        <w:rPr>
          <w:rFonts w:asciiTheme="minorHAnsi" w:hAnsiTheme="minorHAnsi"/>
          <w:b/>
          <w:i/>
        </w:rPr>
        <w:t>(</w:t>
      </w:r>
      <w:r w:rsidR="005F6CC2">
        <w:rPr>
          <w:rFonts w:asciiTheme="minorHAnsi" w:hAnsiTheme="minorHAnsi"/>
          <w:b/>
          <w:i/>
        </w:rPr>
        <w:t>Howard</w:t>
      </w:r>
      <w:r w:rsidR="0046318E" w:rsidRPr="00AB62CA">
        <w:rPr>
          <w:rFonts w:asciiTheme="minorHAnsi" w:hAnsiTheme="minorHAnsi"/>
          <w:b/>
          <w:i/>
        </w:rPr>
        <w:t>)</w:t>
      </w:r>
    </w:p>
    <w:p w14:paraId="0B47B596" w14:textId="60D713E7" w:rsidR="00A05C25" w:rsidRPr="005163C5" w:rsidRDefault="00FF3BCC" w:rsidP="003C399D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VA Point of Contact Email</w:t>
      </w:r>
      <w:r w:rsidRPr="00AB62CA">
        <w:rPr>
          <w:rFonts w:asciiTheme="minorHAnsi" w:hAnsiTheme="minorHAnsi"/>
          <w:b/>
        </w:rPr>
        <w:t>*</w:t>
      </w:r>
      <w:r w:rsidR="00AB62CA" w:rsidRPr="00AB62CA">
        <w:rPr>
          <w:rFonts w:asciiTheme="minorHAnsi" w:hAnsiTheme="minorHAnsi"/>
          <w:b/>
          <w:i/>
        </w:rPr>
        <w:t>(</w:t>
      </w:r>
      <w:r w:rsidR="005F6CC2">
        <w:rPr>
          <w:rFonts w:asciiTheme="minorHAnsi" w:hAnsiTheme="minorHAnsi"/>
          <w:b/>
          <w:i/>
        </w:rPr>
        <w:t>elston.howard</w:t>
      </w:r>
      <w:r w:rsidR="00E15C03" w:rsidRPr="00AB62CA">
        <w:rPr>
          <w:rFonts w:asciiTheme="minorHAnsi" w:hAnsiTheme="minorHAnsi"/>
          <w:b/>
          <w:i/>
        </w:rPr>
        <w:t>@va.gov</w:t>
      </w:r>
      <w:r w:rsidR="0046318E" w:rsidRPr="00AB62CA">
        <w:rPr>
          <w:rFonts w:asciiTheme="minorHAnsi" w:hAnsiTheme="minorHAnsi"/>
          <w:b/>
          <w:i/>
        </w:rPr>
        <w:t>)</w:t>
      </w:r>
    </w:p>
    <w:p w14:paraId="580B6973" w14:textId="3C111BC8" w:rsidR="00E15C03" w:rsidRPr="00E15C03" w:rsidRDefault="00FF3BCC" w:rsidP="00E15C03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Point of Contact Phone Number</w:t>
      </w:r>
      <w:r w:rsidR="001E1B8B" w:rsidRPr="005163C5">
        <w:rPr>
          <w:rFonts w:asciiTheme="minorHAnsi" w:hAnsiTheme="minorHAnsi"/>
        </w:rPr>
        <w:t>*</w:t>
      </w:r>
      <w:r w:rsidR="0046318E" w:rsidRPr="005163C5">
        <w:rPr>
          <w:rFonts w:asciiTheme="minorHAnsi" w:hAnsiTheme="minorHAnsi"/>
        </w:rPr>
        <w:t xml:space="preserve"> </w:t>
      </w:r>
      <w:r w:rsidR="00AB62CA" w:rsidRPr="00AB62CA">
        <w:rPr>
          <w:rFonts w:asciiTheme="minorHAnsi" w:hAnsiTheme="minorHAnsi"/>
          <w:b/>
          <w:i/>
        </w:rPr>
        <w:t>(</w:t>
      </w:r>
      <w:r w:rsidR="005F6CC2">
        <w:rPr>
          <w:rFonts w:asciiTheme="minorHAnsi" w:hAnsiTheme="minorHAnsi"/>
          <w:b/>
          <w:i/>
        </w:rPr>
        <w:t>901-523-8990., ext. 7395</w:t>
      </w:r>
      <w:r w:rsidR="0046318E" w:rsidRPr="00AB62CA">
        <w:rPr>
          <w:rFonts w:asciiTheme="minorHAnsi" w:hAnsiTheme="minorHAnsi"/>
          <w:b/>
          <w:i/>
        </w:rPr>
        <w:t>)</w:t>
      </w:r>
    </w:p>
    <w:p w14:paraId="0453ABC4" w14:textId="20975B06" w:rsidR="001E1B8B" w:rsidRPr="005163C5" w:rsidRDefault="002B4A7F" w:rsidP="003C399D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School/University</w:t>
      </w:r>
      <w:r w:rsidR="001E1B8B" w:rsidRPr="005163C5">
        <w:rPr>
          <w:rFonts w:asciiTheme="minorHAnsi" w:hAnsiTheme="minorHAnsi"/>
        </w:rPr>
        <w:t>*</w:t>
      </w:r>
      <w:r w:rsidR="00AB62CA">
        <w:rPr>
          <w:rFonts w:asciiTheme="minorHAnsi" w:hAnsiTheme="minorHAnsi"/>
        </w:rPr>
        <w:t xml:space="preserve"> </w:t>
      </w:r>
    </w:p>
    <w:p w14:paraId="18F12192" w14:textId="77777777" w:rsidR="001E1B8B" w:rsidRPr="005163C5" w:rsidRDefault="001E1B8B" w:rsidP="003C399D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School/</w:t>
      </w:r>
      <w:r w:rsidR="0046318E" w:rsidRPr="005163C5">
        <w:rPr>
          <w:rFonts w:asciiTheme="minorHAnsi" w:hAnsiTheme="minorHAnsi"/>
        </w:rPr>
        <w:t>University</w:t>
      </w:r>
      <w:r w:rsidRPr="005163C5">
        <w:rPr>
          <w:rFonts w:asciiTheme="minorHAnsi" w:hAnsiTheme="minorHAnsi"/>
        </w:rPr>
        <w:t xml:space="preserve"> Start Date*</w:t>
      </w:r>
    </w:p>
    <w:p w14:paraId="75A1ADAF" w14:textId="77777777" w:rsidR="001E1B8B" w:rsidRPr="005163C5" w:rsidRDefault="001E1B8B" w:rsidP="003C399D">
      <w:pPr>
        <w:pStyle w:val="ListParagraph"/>
        <w:numPr>
          <w:ilvl w:val="0"/>
          <w:numId w:val="38"/>
        </w:numPr>
        <w:spacing w:after="0" w:line="240" w:lineRule="auto"/>
        <w:rPr>
          <w:rFonts w:asciiTheme="minorHAnsi" w:hAnsiTheme="minorHAnsi"/>
        </w:rPr>
      </w:pPr>
      <w:r w:rsidRPr="005163C5">
        <w:rPr>
          <w:rFonts w:asciiTheme="minorHAnsi" w:hAnsiTheme="minorHAnsi"/>
        </w:rPr>
        <w:t>Estimated School/</w:t>
      </w:r>
      <w:r w:rsidR="0046318E" w:rsidRPr="005163C5">
        <w:rPr>
          <w:rFonts w:asciiTheme="minorHAnsi" w:hAnsiTheme="minorHAnsi"/>
        </w:rPr>
        <w:t>University</w:t>
      </w:r>
      <w:r w:rsidRPr="005163C5">
        <w:rPr>
          <w:rFonts w:asciiTheme="minorHAnsi" w:hAnsiTheme="minorHAnsi"/>
        </w:rPr>
        <w:t xml:space="preserve"> Completion Date*</w:t>
      </w:r>
    </w:p>
    <w:p w14:paraId="569115FF" w14:textId="77777777" w:rsidR="00603A0F" w:rsidRPr="005163C5" w:rsidRDefault="00603A0F" w:rsidP="001E1B8B">
      <w:pPr>
        <w:ind w:left="720"/>
        <w:rPr>
          <w:sz w:val="22"/>
          <w:szCs w:val="22"/>
        </w:rPr>
      </w:pPr>
    </w:p>
    <w:p w14:paraId="1705C868" w14:textId="77777777" w:rsidR="001E1B8B" w:rsidRPr="005163C5" w:rsidRDefault="001E1B8B" w:rsidP="001E1B8B">
      <w:pPr>
        <w:ind w:left="720"/>
        <w:rPr>
          <w:sz w:val="22"/>
          <w:szCs w:val="22"/>
        </w:rPr>
      </w:pPr>
      <w:r w:rsidRPr="005163C5">
        <w:rPr>
          <w:sz w:val="22"/>
          <w:szCs w:val="22"/>
        </w:rPr>
        <w:t>Click the [</w:t>
      </w:r>
      <w:r w:rsidRPr="005163C5">
        <w:rPr>
          <w:b/>
          <w:sz w:val="22"/>
          <w:szCs w:val="22"/>
        </w:rPr>
        <w:t>SUBMIT</w:t>
      </w:r>
      <w:r w:rsidRPr="005163C5">
        <w:rPr>
          <w:sz w:val="22"/>
          <w:szCs w:val="22"/>
        </w:rPr>
        <w:t>] button when all required fields are completed.</w:t>
      </w:r>
    </w:p>
    <w:p w14:paraId="53E5FF6B" w14:textId="77777777" w:rsidR="001E1B8B" w:rsidRPr="005163C5" w:rsidRDefault="001E1B8B" w:rsidP="001E1B8B">
      <w:pPr>
        <w:ind w:left="720"/>
        <w:rPr>
          <w:sz w:val="22"/>
          <w:szCs w:val="22"/>
        </w:rPr>
      </w:pPr>
    </w:p>
    <w:p w14:paraId="7FE332B4" w14:textId="77777777" w:rsidR="0009708B" w:rsidRDefault="0009708B" w:rsidP="0009708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You should now see the Congratulations! Screen.  Take note of your Username/Email Address.  </w:t>
      </w:r>
    </w:p>
    <w:p w14:paraId="4A1D2C96" w14:textId="77777777" w:rsidR="0009708B" w:rsidRPr="00086D22" w:rsidRDefault="0009708B" w:rsidP="0009708B">
      <w:pPr>
        <w:pStyle w:val="ListParagraph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WAIT 20 MINUTES</w:t>
      </w:r>
    </w:p>
    <w:p w14:paraId="5C444072" w14:textId="77777777" w:rsidR="0009708B" w:rsidRDefault="0009708B" w:rsidP="0009708B">
      <w:pPr>
        <w:pStyle w:val="ListParagraph"/>
        <w:keepNext/>
        <w:keepLines/>
        <w:numPr>
          <w:ilvl w:val="0"/>
          <w:numId w:val="26"/>
        </w:numPr>
        <w:rPr>
          <w:sz w:val="24"/>
          <w:szCs w:val="24"/>
        </w:rPr>
      </w:pPr>
      <w:r w:rsidRPr="00C637FA">
        <w:rPr>
          <w:b/>
          <w:sz w:val="24"/>
          <w:szCs w:val="24"/>
        </w:rPr>
        <w:lastRenderedPageBreak/>
        <w:t>After 20 minutes</w:t>
      </w:r>
      <w:r w:rsidRPr="001B72F3">
        <w:rPr>
          <w:sz w:val="24"/>
          <w:szCs w:val="24"/>
        </w:rPr>
        <w:t xml:space="preserve">, please return to </w:t>
      </w:r>
      <w:hyperlink r:id="rId13" w:history="1">
        <w:r w:rsidRPr="001B72F3">
          <w:rPr>
            <w:rStyle w:val="Hyperlink"/>
            <w:sz w:val="24"/>
            <w:szCs w:val="24"/>
          </w:rPr>
          <w:t>https://www.tms.va.gov/SecureAuth35/</w:t>
        </w:r>
      </w:hyperlink>
      <w:r w:rsidRPr="001B72F3">
        <w:rPr>
          <w:sz w:val="24"/>
          <w:szCs w:val="24"/>
        </w:rPr>
        <w:t xml:space="preserve"> </w:t>
      </w:r>
    </w:p>
    <w:p w14:paraId="416939F8" w14:textId="77777777" w:rsidR="0009708B" w:rsidRDefault="0009708B" w:rsidP="0009708B">
      <w:pPr>
        <w:pStyle w:val="ListParagraph"/>
        <w:keepNext/>
        <w:keepLines/>
        <w:numPr>
          <w:ilvl w:val="0"/>
          <w:numId w:val="26"/>
        </w:numPr>
        <w:rPr>
          <w:sz w:val="24"/>
          <w:szCs w:val="24"/>
        </w:rPr>
      </w:pPr>
      <w:r w:rsidRPr="001B72F3">
        <w:rPr>
          <w:sz w:val="24"/>
          <w:szCs w:val="24"/>
        </w:rPr>
        <w:t xml:space="preserve">On the TMS 2.0 Login Screen </w:t>
      </w:r>
      <w:r>
        <w:rPr>
          <w:sz w:val="24"/>
          <w:szCs w:val="24"/>
        </w:rPr>
        <w:t>e</w:t>
      </w:r>
      <w:r w:rsidRPr="001B72F3">
        <w:rPr>
          <w:sz w:val="24"/>
          <w:szCs w:val="24"/>
        </w:rPr>
        <w:t>nter your Username/Email Address and click the [</w:t>
      </w:r>
      <w:r w:rsidRPr="001B72F3">
        <w:rPr>
          <w:b/>
          <w:sz w:val="24"/>
          <w:szCs w:val="24"/>
        </w:rPr>
        <w:t>SUBMIT</w:t>
      </w:r>
      <w:r w:rsidRPr="001B72F3">
        <w:rPr>
          <w:sz w:val="24"/>
          <w:szCs w:val="24"/>
        </w:rPr>
        <w:t xml:space="preserve">] button </w:t>
      </w:r>
    </w:p>
    <w:p w14:paraId="7CE1AFCA" w14:textId="77777777" w:rsidR="0009708B" w:rsidRDefault="0009708B" w:rsidP="0009708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An email will be sent to your Username/Email Address containing a one-time-passcode enter it using your keyboard or the on-screen number pad and </w:t>
      </w:r>
      <w:r w:rsidRPr="001B72F3">
        <w:rPr>
          <w:sz w:val="24"/>
          <w:szCs w:val="24"/>
        </w:rPr>
        <w:t>click the [</w:t>
      </w:r>
      <w:r w:rsidRPr="001B72F3">
        <w:rPr>
          <w:b/>
          <w:sz w:val="24"/>
          <w:szCs w:val="24"/>
        </w:rPr>
        <w:t>SUBMIT</w:t>
      </w:r>
      <w:r w:rsidRPr="001B72F3">
        <w:rPr>
          <w:sz w:val="24"/>
          <w:szCs w:val="24"/>
        </w:rPr>
        <w:t>] button</w:t>
      </w:r>
      <w:r>
        <w:rPr>
          <w:sz w:val="24"/>
          <w:szCs w:val="24"/>
        </w:rPr>
        <w:t xml:space="preserve"> </w:t>
      </w:r>
    </w:p>
    <w:p w14:paraId="7921CA45" w14:textId="77777777" w:rsidR="0009708B" w:rsidRDefault="0009708B" w:rsidP="0009708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During this </w:t>
      </w:r>
      <w:proofErr w:type="gramStart"/>
      <w:r>
        <w:rPr>
          <w:sz w:val="24"/>
          <w:szCs w:val="24"/>
        </w:rPr>
        <w:t>first time</w:t>
      </w:r>
      <w:proofErr w:type="gramEnd"/>
      <w:r>
        <w:rPr>
          <w:sz w:val="24"/>
          <w:szCs w:val="24"/>
        </w:rPr>
        <w:t xml:space="preserve"> log in you will be asked to select and answer two security questions.  These will be used to reset your TMS password.  </w:t>
      </w:r>
    </w:p>
    <w:p w14:paraId="2059BCDE" w14:textId="77777777" w:rsidR="0009708B" w:rsidRPr="0072729B" w:rsidRDefault="0009708B" w:rsidP="0009708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Select questions, enter response, confirm response.</w:t>
      </w:r>
    </w:p>
    <w:p w14:paraId="2DAF579B" w14:textId="77777777" w:rsidR="0009708B" w:rsidRDefault="0009708B" w:rsidP="0009708B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Click the [</w:t>
      </w:r>
      <w:r>
        <w:rPr>
          <w:b/>
          <w:sz w:val="24"/>
          <w:szCs w:val="24"/>
        </w:rPr>
        <w:t>Save</w:t>
      </w:r>
      <w:r>
        <w:rPr>
          <w:sz w:val="24"/>
          <w:szCs w:val="24"/>
        </w:rPr>
        <w:t>] button.</w:t>
      </w:r>
    </w:p>
    <w:p w14:paraId="3AC0AFAC" w14:textId="77777777" w:rsidR="0009708B" w:rsidRPr="00086D22" w:rsidRDefault="0009708B" w:rsidP="0009708B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086D22">
        <w:rPr>
          <w:sz w:val="24"/>
          <w:szCs w:val="24"/>
        </w:rPr>
        <w:t xml:space="preserve">You have now completed your TMS User Profile.  </w:t>
      </w:r>
    </w:p>
    <w:p w14:paraId="0D203593" w14:textId="77777777" w:rsidR="0009708B" w:rsidRDefault="0009708B" w:rsidP="0009708B">
      <w:pPr>
        <w:pStyle w:val="Heading3"/>
        <w:numPr>
          <w:ilvl w:val="1"/>
          <w:numId w:val="39"/>
        </w:numPr>
      </w:pPr>
      <w:r>
        <w:t>Launching and Completing the Content</w:t>
      </w:r>
    </w:p>
    <w:p w14:paraId="27B404F2" w14:textId="77777777" w:rsidR="0009708B" w:rsidRDefault="0009708B" w:rsidP="0009708B">
      <w:pPr>
        <w:pStyle w:val="ListNumber"/>
        <w:numPr>
          <w:ilvl w:val="0"/>
          <w:numId w:val="40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DC8F11" wp14:editId="69693EDD">
            <wp:simplePos x="0" y="0"/>
            <wp:positionH relativeFrom="column">
              <wp:posOffset>3726180</wp:posOffset>
            </wp:positionH>
            <wp:positionV relativeFrom="paragraph">
              <wp:posOffset>222250</wp:posOffset>
            </wp:positionV>
            <wp:extent cx="975360" cy="5791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75360" cy="57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Log into TMS using Username and </w:t>
      </w:r>
      <w:proofErr w:type="gramStart"/>
      <w:r>
        <w:t>one time</w:t>
      </w:r>
      <w:proofErr w:type="gramEnd"/>
      <w:r>
        <w:t xml:space="preserve"> Passcode</w:t>
      </w:r>
    </w:p>
    <w:p w14:paraId="402E88C3" w14:textId="77777777" w:rsidR="0009708B" w:rsidRDefault="0009708B" w:rsidP="0009708B">
      <w:pPr>
        <w:pStyle w:val="ListNumber"/>
        <w:numPr>
          <w:ilvl w:val="0"/>
          <w:numId w:val="40"/>
        </w:numPr>
      </w:pPr>
      <w:r>
        <w:t>Click on the Home dropdown and select Learning</w:t>
      </w:r>
    </w:p>
    <w:p w14:paraId="54417A4E" w14:textId="77777777" w:rsidR="0009708B" w:rsidRDefault="0009708B" w:rsidP="0009708B">
      <w:pPr>
        <w:pStyle w:val="ListNumber"/>
        <w:numPr>
          <w:ilvl w:val="0"/>
          <w:numId w:val="0"/>
        </w:numPr>
        <w:ind w:left="936"/>
      </w:pPr>
    </w:p>
    <w:p w14:paraId="6EFDD787" w14:textId="77777777" w:rsidR="0009708B" w:rsidRDefault="0009708B" w:rsidP="0009708B">
      <w:pPr>
        <w:pStyle w:val="ListNumber"/>
        <w:numPr>
          <w:ilvl w:val="0"/>
          <w:numId w:val="0"/>
        </w:numPr>
        <w:ind w:left="936"/>
      </w:pPr>
    </w:p>
    <w:p w14:paraId="1B42440A" w14:textId="77777777" w:rsidR="0009708B" w:rsidRDefault="0009708B" w:rsidP="0009708B">
      <w:pPr>
        <w:pStyle w:val="ListNumber"/>
        <w:numPr>
          <w:ilvl w:val="0"/>
          <w:numId w:val="40"/>
        </w:numPr>
      </w:pPr>
      <w:r>
        <w:rPr>
          <w:noProof/>
        </w:rPr>
        <w:t>Click on the</w:t>
      </w:r>
      <w:r>
        <w:t xml:space="preserve"> </w:t>
      </w:r>
      <w:proofErr w:type="spellStart"/>
      <w:r>
        <w:t>the</w:t>
      </w:r>
      <w:proofErr w:type="spellEnd"/>
      <w:r>
        <w:t xml:space="preserve"> Start Course button next to </w:t>
      </w:r>
      <w:r>
        <w:rPr>
          <w:i/>
        </w:rPr>
        <w:t>VHA Mandatory Training for Trainees</w:t>
      </w:r>
      <w:r>
        <w:t xml:space="preserve"> </w:t>
      </w:r>
    </w:p>
    <w:p w14:paraId="5838FFFC" w14:textId="77777777" w:rsidR="0009708B" w:rsidRPr="007B2648" w:rsidRDefault="0009708B" w:rsidP="0009708B">
      <w:pPr>
        <w:pStyle w:val="ListNumber"/>
        <w:numPr>
          <w:ilvl w:val="0"/>
          <w:numId w:val="0"/>
        </w:numPr>
        <w:tabs>
          <w:tab w:val="left" w:pos="720"/>
        </w:tabs>
        <w:ind w:left="2556"/>
        <w:rPr>
          <w:b/>
        </w:rPr>
      </w:pPr>
      <w:r w:rsidRPr="007B2648">
        <w:rPr>
          <w:b/>
        </w:rPr>
        <w:t>Pop-Up blockers MUST BE TURNED OFF</w:t>
      </w:r>
    </w:p>
    <w:p w14:paraId="1DC143E9" w14:textId="77777777" w:rsidR="0009708B" w:rsidRDefault="0009708B" w:rsidP="0009708B">
      <w:pPr>
        <w:pStyle w:val="ListNumber"/>
        <w:numPr>
          <w:ilvl w:val="0"/>
          <w:numId w:val="40"/>
        </w:numPr>
      </w:pPr>
      <w:r>
        <w:t xml:space="preserve">Complete </w:t>
      </w:r>
      <w:proofErr w:type="gramStart"/>
      <w:r>
        <w:t>all of</w:t>
      </w:r>
      <w:proofErr w:type="gramEnd"/>
      <w:r>
        <w:t xml:space="preserve"> the item content following the on-screen instructions.</w:t>
      </w:r>
    </w:p>
    <w:p w14:paraId="1A570190" w14:textId="77777777" w:rsidR="0009708B" w:rsidRDefault="0009708B" w:rsidP="0009708B">
      <w:pPr>
        <w:pStyle w:val="ListNumber"/>
        <w:numPr>
          <w:ilvl w:val="0"/>
          <w:numId w:val="40"/>
        </w:numPr>
      </w:pPr>
      <w:r>
        <w:t>Exit the item as instructed to accurately record your effort.</w:t>
      </w:r>
    </w:p>
    <w:p w14:paraId="16E3A278" w14:textId="77777777" w:rsidR="0009708B" w:rsidRDefault="0009708B" w:rsidP="0009708B">
      <w:pPr>
        <w:pStyle w:val="ListNumber"/>
        <w:numPr>
          <w:ilvl w:val="0"/>
          <w:numId w:val="40"/>
        </w:numPr>
      </w:pPr>
      <w:r>
        <w:t>To print a Certification of Completion, click on My History and View All</w:t>
      </w:r>
    </w:p>
    <w:p w14:paraId="35BE6D01" w14:textId="7C930EDA" w:rsidR="00A05C25" w:rsidRPr="005163C5" w:rsidRDefault="00A05C25" w:rsidP="00A05C25">
      <w:pPr>
        <w:pStyle w:val="Heading3"/>
        <w:rPr>
          <w:rFonts w:asciiTheme="minorHAnsi" w:hAnsiTheme="minorHAnsi"/>
          <w:sz w:val="22"/>
          <w:szCs w:val="22"/>
        </w:rPr>
      </w:pPr>
      <w:proofErr w:type="gramStart"/>
      <w:r w:rsidRPr="005163C5">
        <w:rPr>
          <w:rFonts w:asciiTheme="minorHAnsi" w:hAnsiTheme="minorHAnsi"/>
          <w:sz w:val="22"/>
          <w:szCs w:val="22"/>
        </w:rPr>
        <w:t>Trouble-shooting</w:t>
      </w:r>
      <w:proofErr w:type="gramEnd"/>
      <w:r w:rsidRPr="005163C5">
        <w:rPr>
          <w:rFonts w:asciiTheme="minorHAnsi" w:hAnsiTheme="minorHAnsi"/>
          <w:sz w:val="22"/>
          <w:szCs w:val="22"/>
        </w:rPr>
        <w:t xml:space="preserve"> and Assistance</w:t>
      </w:r>
    </w:p>
    <w:p w14:paraId="31E93525" w14:textId="77777777" w:rsidR="00DC7381" w:rsidRPr="00DC7381" w:rsidRDefault="00DC7381" w:rsidP="00DC7381">
      <w:pPr>
        <w:spacing w:line="270" w:lineRule="atLeast"/>
        <w:rPr>
          <w:rFonts w:ascii="Helvetica" w:hAnsi="Helvetica" w:cs="Times New Roman"/>
          <w:bCs w:val="0"/>
          <w:color w:val="333333"/>
          <w:sz w:val="20"/>
          <w:szCs w:val="20"/>
        </w:rPr>
      </w:pPr>
      <w:r w:rsidRPr="00DC7381">
        <w:rPr>
          <w:rFonts w:ascii="Helvetica" w:hAnsi="Helvetica" w:cs="Times New Roman"/>
          <w:b/>
          <w:color w:val="003366"/>
          <w:sz w:val="34"/>
          <w:szCs w:val="34"/>
        </w:rPr>
        <w:t>Need TMS Assistance?</w:t>
      </w:r>
      <w:r w:rsidRPr="00DC7381">
        <w:rPr>
          <w:rFonts w:ascii="Helvetica" w:hAnsi="Helvetica" w:cs="Times New Roman"/>
          <w:bCs w:val="0"/>
          <w:color w:val="333333"/>
          <w:sz w:val="20"/>
          <w:szCs w:val="20"/>
        </w:rPr>
        <w:t xml:space="preserve"> </w:t>
      </w:r>
      <w:hyperlink r:id="rId15" w:tooltip="Locate Your Local Administrator" w:history="1">
        <w:r w:rsidRPr="00DC7381">
          <w:rPr>
            <w:rFonts w:ascii="Helvetica" w:hAnsi="Helvetica" w:cs="Times New Roman"/>
            <w:b/>
            <w:color w:val="003366"/>
            <w:sz w:val="18"/>
            <w:szCs w:val="18"/>
            <w:bdr w:val="single" w:sz="6" w:space="4" w:color="A0A0A0" w:frame="1"/>
            <w:shd w:val="clear" w:color="auto" w:fill="E0E0E0"/>
          </w:rPr>
          <w:t>Locate Your Local Administrator</w:t>
        </w:r>
      </w:hyperlink>
      <w:r w:rsidRPr="00DC7381">
        <w:rPr>
          <w:rFonts w:ascii="Helvetica" w:hAnsi="Helvetica" w:cs="Times New Roman"/>
          <w:bCs w:val="0"/>
          <w:color w:val="333333"/>
          <w:sz w:val="20"/>
          <w:szCs w:val="20"/>
        </w:rPr>
        <w:t xml:space="preserve"> </w:t>
      </w:r>
      <w:hyperlink r:id="rId16" w:tooltip="TMS 2.0 Resources Site" w:history="1">
        <w:r w:rsidRPr="00DC7381">
          <w:rPr>
            <w:rFonts w:ascii="Helvetica" w:hAnsi="Helvetica" w:cs="Times New Roman"/>
            <w:b/>
            <w:color w:val="003366"/>
            <w:sz w:val="18"/>
            <w:szCs w:val="18"/>
            <w:bdr w:val="single" w:sz="6" w:space="4" w:color="A0A0A0" w:frame="1"/>
            <w:shd w:val="clear" w:color="auto" w:fill="E0E0E0"/>
          </w:rPr>
          <w:t>TMS 2.0 Resources Site</w:t>
        </w:r>
      </w:hyperlink>
      <w:r w:rsidRPr="00DC7381">
        <w:rPr>
          <w:rFonts w:ascii="Helvetica" w:hAnsi="Helvetica" w:cs="Times New Roman"/>
          <w:bCs w:val="0"/>
          <w:color w:val="333333"/>
          <w:sz w:val="20"/>
          <w:szCs w:val="20"/>
        </w:rPr>
        <w:t xml:space="preserve"> </w:t>
      </w:r>
    </w:p>
    <w:p w14:paraId="5AA8AAB3" w14:textId="77777777" w:rsidR="00DC7381" w:rsidRPr="00DC7381" w:rsidRDefault="00DC7381" w:rsidP="00DC7381">
      <w:pPr>
        <w:spacing w:after="135" w:line="270" w:lineRule="atLeast"/>
        <w:rPr>
          <w:rFonts w:ascii="Helvetica" w:hAnsi="Helvetica" w:cs="Times New Roman"/>
          <w:bCs w:val="0"/>
          <w:color w:val="333333"/>
          <w:sz w:val="20"/>
          <w:szCs w:val="20"/>
        </w:rPr>
      </w:pPr>
      <w:r w:rsidRPr="00DC7381">
        <w:rPr>
          <w:rFonts w:ascii="Helvetica" w:hAnsi="Helvetica" w:cs="Times New Roman"/>
          <w:bCs w:val="0"/>
          <w:color w:val="333333"/>
          <w:sz w:val="20"/>
          <w:szCs w:val="20"/>
        </w:rPr>
        <w:br/>
        <w:t xml:space="preserve">If you need assistance with the </w:t>
      </w:r>
      <w:r w:rsidRPr="00DC7381">
        <w:rPr>
          <w:rFonts w:cs="Times New Roman"/>
          <w:bCs w:val="0"/>
          <w:color w:val="333333"/>
          <w:sz w:val="22"/>
          <w:szCs w:val="22"/>
        </w:rPr>
        <w:t>VA Talent Management System (TMS 2.0)</w:t>
      </w:r>
      <w:r w:rsidRPr="00DC7381">
        <w:rPr>
          <w:rFonts w:ascii="Helvetica" w:hAnsi="Helvetica" w:cs="Times New Roman"/>
          <w:bCs w:val="0"/>
          <w:color w:val="333333"/>
          <w:sz w:val="20"/>
          <w:szCs w:val="20"/>
        </w:rPr>
        <w:t xml:space="preserve"> contact the Enterprise Service Desk by going to the yourIT Services website or via phone at </w:t>
      </w:r>
      <w:r w:rsidRPr="00DC7381">
        <w:rPr>
          <w:rFonts w:cs="Times New Roman"/>
          <w:bCs w:val="0"/>
          <w:color w:val="333333"/>
          <w:sz w:val="22"/>
          <w:szCs w:val="22"/>
        </w:rPr>
        <w:t>1(855) 673-4357</w:t>
      </w:r>
      <w:r w:rsidRPr="00DC7381">
        <w:rPr>
          <w:rFonts w:ascii="Helvetica" w:hAnsi="Helvetica" w:cs="Times New Roman"/>
          <w:bCs w:val="0"/>
          <w:color w:val="333333"/>
          <w:sz w:val="20"/>
          <w:szCs w:val="20"/>
        </w:rPr>
        <w:t xml:space="preserve">. Minimum screen resolution for optimal use is 1024 x 768. </w:t>
      </w:r>
      <w:r w:rsidRPr="00DC7381">
        <w:rPr>
          <w:rFonts w:ascii="Helvetica" w:hAnsi="Helvetica" w:cs="Times New Roman"/>
          <w:bCs w:val="0"/>
          <w:color w:val="333333"/>
          <w:sz w:val="20"/>
          <w:szCs w:val="20"/>
        </w:rPr>
        <w:br/>
      </w:r>
      <w:hyperlink r:id="rId17" w:tgtFrame="new" w:history="1">
        <w:r w:rsidRPr="00DC7381">
          <w:rPr>
            <w:rFonts w:ascii="Helvetica" w:hAnsi="Helvetica" w:cs="Times New Roman"/>
            <w:b/>
            <w:color w:val="003366"/>
            <w:sz w:val="18"/>
            <w:szCs w:val="18"/>
          </w:rPr>
          <w:t>Access information on the new Help Desk phone tree here</w:t>
        </w:r>
      </w:hyperlink>
      <w:r w:rsidRPr="00DC7381">
        <w:rPr>
          <w:rFonts w:ascii="Helvetica" w:hAnsi="Helvetica" w:cs="Times New Roman"/>
          <w:bCs w:val="0"/>
          <w:color w:val="333333"/>
          <w:sz w:val="20"/>
          <w:szCs w:val="20"/>
        </w:rPr>
        <w:t xml:space="preserve"> </w:t>
      </w:r>
    </w:p>
    <w:p w14:paraId="13E875CC" w14:textId="3413AC4B" w:rsidR="007C221A" w:rsidRPr="005163C5" w:rsidRDefault="00DC7381" w:rsidP="00DC7381">
      <w:pPr>
        <w:rPr>
          <w:sz w:val="22"/>
          <w:szCs w:val="22"/>
        </w:rPr>
      </w:pPr>
      <w:r w:rsidRPr="00DC7381">
        <w:rPr>
          <w:rFonts w:ascii="Helvetica" w:hAnsi="Helvetica" w:cs="Times New Roman"/>
          <w:bCs w:val="0"/>
          <w:color w:val="333333"/>
          <w:sz w:val="20"/>
          <w:szCs w:val="20"/>
        </w:rPr>
        <w:br/>
        <w:t xml:space="preserve">The VA Talent Management System </w:t>
      </w:r>
      <w:r w:rsidR="0019349F">
        <w:rPr>
          <w:rFonts w:ascii="Helvetica" w:hAnsi="Helvetica" w:cs="Times New Roman"/>
          <w:bCs w:val="0"/>
          <w:color w:val="333333"/>
          <w:sz w:val="20"/>
          <w:szCs w:val="20"/>
        </w:rPr>
        <w:t xml:space="preserve">(TMS 2.0) </w:t>
      </w:r>
      <w:r w:rsidRPr="00DC7381">
        <w:rPr>
          <w:rFonts w:ascii="Helvetica" w:hAnsi="Helvetica" w:cs="Times New Roman"/>
          <w:bCs w:val="0"/>
          <w:color w:val="333333"/>
          <w:sz w:val="20"/>
          <w:szCs w:val="20"/>
        </w:rPr>
        <w:t xml:space="preserve">web site is intended for employees and staff of the Department of Veterans Affairs. Veteran-related information about education, benefits, and other services are available on the </w:t>
      </w:r>
      <w:hyperlink r:id="rId18" w:history="1">
        <w:r w:rsidRPr="00DC7381">
          <w:rPr>
            <w:rFonts w:ascii="Helvetica" w:hAnsi="Helvetica" w:cs="Times New Roman"/>
            <w:b/>
            <w:color w:val="003366"/>
            <w:sz w:val="18"/>
            <w:szCs w:val="18"/>
          </w:rPr>
          <w:t>VA Home Page</w:t>
        </w:r>
      </w:hyperlink>
      <w:r w:rsidR="00F5641E" w:rsidRPr="005163C5">
        <w:rPr>
          <w:sz w:val="22"/>
          <w:szCs w:val="22"/>
        </w:rPr>
        <w:t>.</w:t>
      </w:r>
    </w:p>
    <w:p w14:paraId="57FBDAD1" w14:textId="77777777" w:rsidR="00F5641E" w:rsidRPr="005163C5" w:rsidRDefault="00F5641E" w:rsidP="00A05C25">
      <w:pPr>
        <w:rPr>
          <w:sz w:val="22"/>
          <w:szCs w:val="22"/>
        </w:rPr>
      </w:pPr>
    </w:p>
    <w:p w14:paraId="7406573E" w14:textId="77777777" w:rsidR="007C221A" w:rsidRPr="005163C5" w:rsidRDefault="007C221A" w:rsidP="000473FF">
      <w:pPr>
        <w:pStyle w:val="ListParagraph"/>
        <w:ind w:left="0"/>
        <w:rPr>
          <w:rFonts w:asciiTheme="minorHAnsi" w:hAnsiTheme="minorHAnsi"/>
          <w:i/>
        </w:rPr>
      </w:pPr>
      <w:r w:rsidRPr="005163C5">
        <w:rPr>
          <w:rFonts w:asciiTheme="minorHAnsi" w:hAnsiTheme="minorHAnsi"/>
          <w:i/>
        </w:rPr>
        <w:t>* Your SSN is used only as a unique identifier in the system to ensure users do not create multiple profiles.  The SSN is stored in a Private Data Table that cannot be accessed anywhere via the VA TMS interface.  It is securely transferred to a VA database table inside the VA firewall where it can be confirmed, if necessary, by appropriately vested system administrators and/or Help Des</w:t>
      </w:r>
      <w:r w:rsidR="000473FF" w:rsidRPr="005163C5">
        <w:rPr>
          <w:rFonts w:asciiTheme="minorHAnsi" w:hAnsiTheme="minorHAnsi"/>
          <w:i/>
        </w:rPr>
        <w:t xml:space="preserve">k staff. </w:t>
      </w:r>
    </w:p>
    <w:sectPr w:rsidR="007C221A" w:rsidRPr="005163C5" w:rsidSect="005163C5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2016" w:right="1080" w:bottom="806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6CDD0" w14:textId="77777777" w:rsidR="008979DC" w:rsidRDefault="008979DC" w:rsidP="002571EB">
      <w:r>
        <w:separator/>
      </w:r>
    </w:p>
  </w:endnote>
  <w:endnote w:type="continuationSeparator" w:id="0">
    <w:p w14:paraId="33A252DF" w14:textId="77777777" w:rsidR="008979DC" w:rsidRDefault="008979DC" w:rsidP="0025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BD6B5" w14:textId="77777777" w:rsidR="00306AEF" w:rsidRDefault="00306AEF" w:rsidP="003C056E">
    <w:pPr>
      <w:pStyle w:val="Footer2"/>
    </w:pPr>
    <w:r>
      <w:t>VHA Mandatory Training for Trainees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6A7BA" w14:textId="17DB8C4F" w:rsidR="00306AEF" w:rsidRDefault="00306AEF" w:rsidP="00757342">
    <w:pPr>
      <w:pStyle w:val="Footer"/>
    </w:pPr>
    <w:r>
      <w:rPr>
        <w:noProof/>
      </w:rPr>
      <w:drawing>
        <wp:anchor distT="0" distB="0" distL="114300" distR="114300" simplePos="0" relativeHeight="251684864" behindDoc="1" locked="1" layoutInCell="1" allowOverlap="0" wp14:anchorId="6FFC8A0D" wp14:editId="6FFC8A0E">
          <wp:simplePos x="0" y="0"/>
          <wp:positionH relativeFrom="column">
            <wp:posOffset>4572000</wp:posOffset>
          </wp:positionH>
          <wp:positionV relativeFrom="page">
            <wp:posOffset>9144000</wp:posOffset>
          </wp:positionV>
          <wp:extent cx="1828861" cy="524273"/>
          <wp:effectExtent l="0" t="0" r="0" b="9525"/>
          <wp:wrapNone/>
          <wp:docPr id="15" name="Picture 15" descr="Seal of U.S. Department of Veterans Affai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_PrimaryLogo_cmyk_black(2&quot;wid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61" cy="52427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LightGrid-Accent11"/>
      <w:tblpPr w:leftFromText="187" w:rightFromText="187" w:vertAnchor="page" w:horzAnchor="page" w:tblpX="10081" w:tblpY="1519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0"/>
    </w:tblGrid>
    <w:tr w:rsidR="00306AEF" w14:paraId="6B96FFD1" w14:textId="77777777" w:rsidTr="002D1C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4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40ED5307" w14:textId="77777777" w:rsidR="00306AEF" w:rsidRPr="001E2F0F" w:rsidRDefault="00306AEF" w:rsidP="002D1C5B">
          <w:pPr>
            <w:pStyle w:val="Trackingnumber"/>
            <w:jc w:val="right"/>
            <w:rPr>
              <w:b w:val="0"/>
            </w:rPr>
          </w:pPr>
          <w:r w:rsidRPr="001E2F0F">
            <w:rPr>
              <w:b w:val="0"/>
            </w:rPr>
            <w:t>006-02_v9</w:t>
          </w:r>
        </w:p>
      </w:tc>
    </w:tr>
  </w:tbl>
  <w:p w14:paraId="1AE0F1AF" w14:textId="2CC4E03F" w:rsidR="00306AEF" w:rsidRPr="00B05082" w:rsidRDefault="00306AEF" w:rsidP="000938AE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48AAF" w14:textId="77777777" w:rsidR="008979DC" w:rsidRDefault="008979DC" w:rsidP="002571EB">
      <w:r>
        <w:separator/>
      </w:r>
    </w:p>
  </w:footnote>
  <w:footnote w:type="continuationSeparator" w:id="0">
    <w:p w14:paraId="3D6939AF" w14:textId="77777777" w:rsidR="008979DC" w:rsidRDefault="008979DC" w:rsidP="00257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BE359" w14:textId="77777777" w:rsidR="00306AEF" w:rsidRDefault="00306AEF" w:rsidP="00A76D5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2DCEA8" w14:textId="77777777" w:rsidR="00306AEF" w:rsidRDefault="00306AEF" w:rsidP="00092B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7" w:rightFromText="187" w:vertAnchor="page" w:horzAnchor="page" w:tblpX="1369" w:tblpY="1297"/>
      <w:tblOverlap w:val="never"/>
      <w:tblW w:w="99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48"/>
      <w:gridCol w:w="3607"/>
      <w:gridCol w:w="1170"/>
    </w:tblGrid>
    <w:tr w:rsidR="00306AEF" w:rsidRPr="007B387F" w14:paraId="511C14A3" w14:textId="77777777" w:rsidTr="00D7035A">
      <w:trPr>
        <w:tblHeader/>
      </w:trPr>
      <w:tc>
        <w:tcPr>
          <w:tcW w:w="5148" w:type="dxa"/>
        </w:tcPr>
        <w:p w14:paraId="5BE046E0" w14:textId="77777777" w:rsidR="00306AEF" w:rsidRPr="00A76D58" w:rsidRDefault="00306AEF" w:rsidP="002E6B28">
          <w:pPr>
            <w:pStyle w:val="Header"/>
            <w:ind w:right="360"/>
            <w:rPr>
              <w:color w:val="FFFFFF" w:themeColor="background1"/>
              <w:sz w:val="28"/>
              <w:szCs w:val="28"/>
            </w:rPr>
          </w:pPr>
        </w:p>
      </w:tc>
      <w:tc>
        <w:tcPr>
          <w:tcW w:w="3607" w:type="dxa"/>
          <w:vAlign w:val="center"/>
        </w:tcPr>
        <w:p w14:paraId="460BDA30" w14:textId="77777777" w:rsidR="00306AEF" w:rsidRDefault="00306AEF" w:rsidP="002E6B28">
          <w:pPr>
            <w:pStyle w:val="Header"/>
            <w:ind w:right="270"/>
          </w:pPr>
        </w:p>
      </w:tc>
      <w:tc>
        <w:tcPr>
          <w:tcW w:w="1170" w:type="dxa"/>
          <w:vAlign w:val="center"/>
        </w:tcPr>
        <w:p w14:paraId="4FBE42F8" w14:textId="43E2B663" w:rsidR="00306AEF" w:rsidRPr="00CB4ED3" w:rsidRDefault="00306AEF" w:rsidP="00D7035A">
          <w:pPr>
            <w:pStyle w:val="Header"/>
            <w:ind w:right="160"/>
            <w:jc w:val="right"/>
          </w:pPr>
          <w:r w:rsidRPr="00CB4ED3">
            <w:rPr>
              <w:rStyle w:val="PageNumber"/>
            </w:rPr>
            <w:fldChar w:fldCharType="begin"/>
          </w:r>
          <w:r w:rsidRPr="00CB4ED3">
            <w:rPr>
              <w:rStyle w:val="PageNumber"/>
            </w:rPr>
            <w:instrText xml:space="preserve">PAGE  </w:instrText>
          </w:r>
          <w:r w:rsidRPr="00CB4ED3">
            <w:rPr>
              <w:rStyle w:val="PageNumber"/>
            </w:rPr>
            <w:fldChar w:fldCharType="separate"/>
          </w:r>
          <w:r w:rsidR="001E6FD4">
            <w:rPr>
              <w:rStyle w:val="PageNumber"/>
              <w:noProof/>
            </w:rPr>
            <w:t>3</w:t>
          </w:r>
          <w:r w:rsidRPr="00CB4ED3">
            <w:rPr>
              <w:rStyle w:val="PageNumber"/>
            </w:rPr>
            <w:fldChar w:fldCharType="end"/>
          </w:r>
        </w:p>
      </w:tc>
    </w:tr>
  </w:tbl>
  <w:p w14:paraId="3D508450" w14:textId="77777777" w:rsidR="00306AEF" w:rsidRPr="00A76D58" w:rsidRDefault="00306AEF" w:rsidP="00A76D58">
    <w:pPr>
      <w:pStyle w:val="Header"/>
    </w:pPr>
    <w:r>
      <w:rPr>
        <w:noProof/>
        <w:color w:val="FFFFFF" w:themeColor="background1"/>
        <w:sz w:val="28"/>
        <w:szCs w:val="28"/>
      </w:rPr>
      <w:drawing>
        <wp:anchor distT="0" distB="0" distL="114300" distR="114300" simplePos="0" relativeHeight="251681792" behindDoc="1" locked="1" layoutInCell="1" allowOverlap="0" wp14:anchorId="6FFC8A09" wp14:editId="6FFC8A0A">
          <wp:simplePos x="0" y="0"/>
          <wp:positionH relativeFrom="column">
            <wp:align>center</wp:align>
          </wp:positionH>
          <wp:positionV relativeFrom="page">
            <wp:posOffset>722630</wp:posOffset>
          </wp:positionV>
          <wp:extent cx="6858000" cy="402771"/>
          <wp:effectExtent l="0" t="0" r="0" b="0"/>
          <wp:wrapNone/>
          <wp:docPr id="13" name="Picture 1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_General_Header_v2_2nd Page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0277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7" w:rightFromText="187" w:vertAnchor="page" w:horzAnchor="page" w:tblpX="779" w:tblpY="2060"/>
      <w:tblOverlap w:val="never"/>
      <w:tblW w:w="108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868"/>
      <w:gridCol w:w="4950"/>
    </w:tblGrid>
    <w:tr w:rsidR="00306AEF" w14:paraId="3AA66EB6" w14:textId="77777777" w:rsidTr="00973A30">
      <w:trPr>
        <w:tblHeader/>
      </w:trPr>
      <w:tc>
        <w:tcPr>
          <w:tcW w:w="5868" w:type="dxa"/>
        </w:tcPr>
        <w:p w14:paraId="7B3CBFEA" w14:textId="77777777" w:rsidR="00306AEF" w:rsidRPr="00A76D58" w:rsidRDefault="00306AEF" w:rsidP="00973A30">
          <w:pPr>
            <w:pStyle w:val="Header"/>
            <w:rPr>
              <w:color w:val="FFFFFF" w:themeColor="background1"/>
              <w:sz w:val="28"/>
              <w:szCs w:val="28"/>
            </w:rPr>
          </w:pPr>
        </w:p>
      </w:tc>
      <w:tc>
        <w:tcPr>
          <w:tcW w:w="4950" w:type="dxa"/>
          <w:vAlign w:val="center"/>
        </w:tcPr>
        <w:p w14:paraId="649B7362" w14:textId="77777777" w:rsidR="00306AEF" w:rsidRDefault="00306AEF" w:rsidP="00973A30">
          <w:pPr>
            <w:pStyle w:val="Header"/>
          </w:pPr>
        </w:p>
      </w:tc>
    </w:tr>
  </w:tbl>
  <w:p w14:paraId="1DF21C7A" w14:textId="544EABDA" w:rsidR="00306AEF" w:rsidRDefault="00306AEF">
    <w:pPr>
      <w:pStyle w:val="Header"/>
    </w:pPr>
    <w:r>
      <w:rPr>
        <w:noProof/>
      </w:rPr>
      <w:drawing>
        <wp:anchor distT="0" distB="0" distL="114300" distR="114300" simplePos="0" relativeHeight="251680768" behindDoc="1" locked="1" layoutInCell="1" allowOverlap="0" wp14:anchorId="6FFC8A0B" wp14:editId="0CB88577">
          <wp:simplePos x="0" y="0"/>
          <wp:positionH relativeFrom="column">
            <wp:posOffset>-469900</wp:posOffset>
          </wp:positionH>
          <wp:positionV relativeFrom="page">
            <wp:posOffset>137160</wp:posOffset>
          </wp:positionV>
          <wp:extent cx="7316470" cy="1508760"/>
          <wp:effectExtent l="0" t="0" r="0" b="0"/>
          <wp:wrapNone/>
          <wp:docPr id="14" name="Picture 14" descr="Veterans Affairs Learning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_General_Header_v2_1st page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6470" cy="1508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2469BB">
      <w:t>VA</w:t>
    </w:r>
    <w:r w:rsidR="00413BC3">
      <w:t xml:space="preserve"> Medical Center</w:t>
    </w:r>
    <w:r w:rsidR="00637DAA">
      <w:t xml:space="preserve"> Memphis</w:t>
    </w:r>
  </w:p>
  <w:p w14:paraId="387A699B" w14:textId="673CA9D2" w:rsidR="002469BB" w:rsidRDefault="00637DAA">
    <w:pPr>
      <w:pStyle w:val="Header"/>
    </w:pPr>
    <w:r>
      <w:t>1030 Jefferson Ave.</w:t>
    </w:r>
  </w:p>
  <w:p w14:paraId="2F0300BB" w14:textId="266D2363" w:rsidR="002469BB" w:rsidRDefault="00637DAA">
    <w:pPr>
      <w:pStyle w:val="Header"/>
    </w:pPr>
    <w:r>
      <w:t>Memphis, TN 38104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7C88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09011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2D4C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468E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95E83A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BAAD0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CB6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B989C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DDAC8E6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2D27D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7528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741D90"/>
    <w:multiLevelType w:val="hybridMultilevel"/>
    <w:tmpl w:val="94C6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EE637A"/>
    <w:multiLevelType w:val="hybridMultilevel"/>
    <w:tmpl w:val="800815AE"/>
    <w:lvl w:ilvl="0" w:tplc="F5A6A488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  <w:color w:val="00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81380"/>
    <w:multiLevelType w:val="hybridMultilevel"/>
    <w:tmpl w:val="75722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13F4A"/>
    <w:multiLevelType w:val="multilevel"/>
    <w:tmpl w:val="800815AE"/>
    <w:lvl w:ilvl="0">
      <w:start w:val="1"/>
      <w:numFmt w:val="bullet"/>
      <w:lvlText w:val=""/>
      <w:lvlJc w:val="left"/>
      <w:pPr>
        <w:tabs>
          <w:tab w:val="num" w:pos="447"/>
        </w:tabs>
        <w:ind w:left="447" w:hanging="360"/>
      </w:pPr>
      <w:rPr>
        <w:rFonts w:ascii="Symbol" w:hAnsi="Symbol" w:hint="default"/>
        <w:color w:val="00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54E27"/>
    <w:multiLevelType w:val="hybridMultilevel"/>
    <w:tmpl w:val="0D00F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5438EB"/>
    <w:multiLevelType w:val="multilevel"/>
    <w:tmpl w:val="67C214EC"/>
    <w:lvl w:ilvl="0">
      <w:start w:val="1"/>
      <w:numFmt w:val="decimal"/>
      <w:pStyle w:val="Heading2"/>
      <w:lvlText w:val="%1"/>
      <w:lvlJc w:val="left"/>
      <w:pPr>
        <w:ind w:left="432" w:hanging="432"/>
      </w:pPr>
    </w:lvl>
    <w:lvl w:ilvl="1">
      <w:start w:val="1"/>
      <w:numFmt w:val="decimal"/>
      <w:pStyle w:val="Heading3"/>
      <w:lvlText w:val="%1.%2"/>
      <w:lvlJc w:val="left"/>
      <w:pPr>
        <w:ind w:left="576" w:hanging="576"/>
      </w:p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6C52E07"/>
    <w:multiLevelType w:val="hybridMultilevel"/>
    <w:tmpl w:val="1048F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BDC017F"/>
    <w:multiLevelType w:val="hybridMultilevel"/>
    <w:tmpl w:val="E5B623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C620A4A"/>
    <w:multiLevelType w:val="hybridMultilevel"/>
    <w:tmpl w:val="68B66450"/>
    <w:lvl w:ilvl="0" w:tplc="B7629B5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E248A2"/>
    <w:multiLevelType w:val="hybridMultilevel"/>
    <w:tmpl w:val="A66AB2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ADB5197"/>
    <w:multiLevelType w:val="hybridMultilevel"/>
    <w:tmpl w:val="F1028566"/>
    <w:lvl w:ilvl="0" w:tplc="9036D7B6">
      <w:start w:val="1"/>
      <w:numFmt w:val="bullet"/>
      <w:lvlText w:val="•"/>
      <w:lvlJc w:val="left"/>
      <w:pPr>
        <w:ind w:left="395" w:hanging="360"/>
      </w:pPr>
      <w:rPr>
        <w:rFonts w:ascii="Times New Roman" w:hAnsi="Times New Roman" w:hint="default"/>
      </w:rPr>
    </w:lvl>
    <w:lvl w:ilvl="1" w:tplc="DD267BD0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hint="default"/>
      </w:rPr>
    </w:lvl>
    <w:lvl w:ilvl="2" w:tplc="6A5CE196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D14A92B8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B1EA17E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hint="default"/>
      </w:rPr>
    </w:lvl>
    <w:lvl w:ilvl="5" w:tplc="E7B2237C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D168027E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D662B86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hint="default"/>
      </w:rPr>
    </w:lvl>
    <w:lvl w:ilvl="8" w:tplc="19622B1E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2" w15:restartNumberingAfterBreak="0">
    <w:nsid w:val="46A4424C"/>
    <w:multiLevelType w:val="hybridMultilevel"/>
    <w:tmpl w:val="2500DB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D87494"/>
    <w:multiLevelType w:val="hybridMultilevel"/>
    <w:tmpl w:val="B374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1F497D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6D6C1E"/>
    <w:multiLevelType w:val="hybridMultilevel"/>
    <w:tmpl w:val="35123C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403A0C"/>
    <w:multiLevelType w:val="hybridMultilevel"/>
    <w:tmpl w:val="E9949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41C9C"/>
    <w:multiLevelType w:val="hybridMultilevel"/>
    <w:tmpl w:val="D2EAE9FC"/>
    <w:lvl w:ilvl="0" w:tplc="8160A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952A1"/>
    <w:multiLevelType w:val="hybridMultilevel"/>
    <w:tmpl w:val="7EA85252"/>
    <w:lvl w:ilvl="0" w:tplc="765C4080">
      <w:start w:val="1"/>
      <w:numFmt w:val="bullet"/>
      <w:pStyle w:val="TableText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44AA3"/>
    <w:multiLevelType w:val="hybridMultilevel"/>
    <w:tmpl w:val="67BA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171C9"/>
    <w:multiLevelType w:val="hybridMultilevel"/>
    <w:tmpl w:val="7714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33739"/>
    <w:multiLevelType w:val="multilevel"/>
    <w:tmpl w:val="7990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D91998"/>
    <w:multiLevelType w:val="hybridMultilevel"/>
    <w:tmpl w:val="123A8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AA5A4A"/>
    <w:multiLevelType w:val="hybridMultilevel"/>
    <w:tmpl w:val="E93071B6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3" w15:restartNumberingAfterBreak="0">
    <w:nsid w:val="7990566A"/>
    <w:multiLevelType w:val="hybridMultilevel"/>
    <w:tmpl w:val="1A58EDB4"/>
    <w:lvl w:ilvl="0" w:tplc="C94E3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16"/>
  </w:num>
  <w:num w:numId="7">
    <w:abstractNumId w:val="16"/>
  </w:num>
  <w:num w:numId="8">
    <w:abstractNumId w:val="16"/>
  </w:num>
  <w:num w:numId="9">
    <w:abstractNumId w:val="10"/>
  </w:num>
  <w:num w:numId="10">
    <w:abstractNumId w:val="8"/>
  </w:num>
  <w:num w:numId="11">
    <w:abstractNumId w:val="21"/>
  </w:num>
  <w:num w:numId="12">
    <w:abstractNumId w:val="12"/>
  </w:num>
  <w:num w:numId="13">
    <w:abstractNumId w:val="19"/>
  </w:num>
  <w:num w:numId="14">
    <w:abstractNumId w:val="29"/>
  </w:num>
  <w:num w:numId="15">
    <w:abstractNumId w:val="15"/>
  </w:num>
  <w:num w:numId="16">
    <w:abstractNumId w:val="14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27"/>
  </w:num>
  <w:num w:numId="26">
    <w:abstractNumId w:val="25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3"/>
  </w:num>
  <w:num w:numId="30">
    <w:abstractNumId w:val="28"/>
  </w:num>
  <w:num w:numId="31">
    <w:abstractNumId w:val="20"/>
  </w:num>
  <w:num w:numId="32">
    <w:abstractNumId w:val="18"/>
  </w:num>
  <w:num w:numId="33">
    <w:abstractNumId w:val="24"/>
  </w:num>
  <w:num w:numId="34">
    <w:abstractNumId w:val="22"/>
  </w:num>
  <w:num w:numId="35">
    <w:abstractNumId w:val="30"/>
  </w:num>
  <w:num w:numId="36">
    <w:abstractNumId w:val="31"/>
  </w:num>
  <w:num w:numId="37">
    <w:abstractNumId w:val="11"/>
  </w:num>
  <w:num w:numId="38">
    <w:abstractNumId w:val="17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SortMethod w:val="0000"/>
  <w:defaultTabStop w:val="720"/>
  <w:defaultTableStyle w:val="LightGrid-Accent1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1EB"/>
    <w:rsid w:val="000146FC"/>
    <w:rsid w:val="000229D9"/>
    <w:rsid w:val="00024DE4"/>
    <w:rsid w:val="000278FA"/>
    <w:rsid w:val="00043EBC"/>
    <w:rsid w:val="00044B17"/>
    <w:rsid w:val="000473FF"/>
    <w:rsid w:val="00052A42"/>
    <w:rsid w:val="00062ED9"/>
    <w:rsid w:val="00086876"/>
    <w:rsid w:val="00092B6B"/>
    <w:rsid w:val="000938AE"/>
    <w:rsid w:val="00095721"/>
    <w:rsid w:val="0009708B"/>
    <w:rsid w:val="00097A4B"/>
    <w:rsid w:val="000D3519"/>
    <w:rsid w:val="000E1F5B"/>
    <w:rsid w:val="00121BD2"/>
    <w:rsid w:val="0013066A"/>
    <w:rsid w:val="00130FF1"/>
    <w:rsid w:val="00137000"/>
    <w:rsid w:val="00143814"/>
    <w:rsid w:val="00157512"/>
    <w:rsid w:val="00157F96"/>
    <w:rsid w:val="00160C6E"/>
    <w:rsid w:val="00174360"/>
    <w:rsid w:val="001869D5"/>
    <w:rsid w:val="00186D4C"/>
    <w:rsid w:val="00191230"/>
    <w:rsid w:val="0019349F"/>
    <w:rsid w:val="001A4C55"/>
    <w:rsid w:val="001B0284"/>
    <w:rsid w:val="001B1882"/>
    <w:rsid w:val="001B3CC7"/>
    <w:rsid w:val="001C694B"/>
    <w:rsid w:val="001D22B8"/>
    <w:rsid w:val="001D5CBB"/>
    <w:rsid w:val="001E1B8B"/>
    <w:rsid w:val="001E2F0F"/>
    <w:rsid w:val="001E6FD4"/>
    <w:rsid w:val="001F05BA"/>
    <w:rsid w:val="001F2BCB"/>
    <w:rsid w:val="0022356A"/>
    <w:rsid w:val="002469BB"/>
    <w:rsid w:val="00254244"/>
    <w:rsid w:val="002571EB"/>
    <w:rsid w:val="002B1E2B"/>
    <w:rsid w:val="002B4A7F"/>
    <w:rsid w:val="002B65E4"/>
    <w:rsid w:val="002D1C5B"/>
    <w:rsid w:val="002E412F"/>
    <w:rsid w:val="002E6B28"/>
    <w:rsid w:val="002F33C8"/>
    <w:rsid w:val="00302B1D"/>
    <w:rsid w:val="00306AEF"/>
    <w:rsid w:val="00311C87"/>
    <w:rsid w:val="00326E1C"/>
    <w:rsid w:val="0034170E"/>
    <w:rsid w:val="00387087"/>
    <w:rsid w:val="003C056E"/>
    <w:rsid w:val="003C399D"/>
    <w:rsid w:val="003E6751"/>
    <w:rsid w:val="004032B5"/>
    <w:rsid w:val="00413BC3"/>
    <w:rsid w:val="00417F0C"/>
    <w:rsid w:val="0045733E"/>
    <w:rsid w:val="0046318E"/>
    <w:rsid w:val="00464FF5"/>
    <w:rsid w:val="0047534C"/>
    <w:rsid w:val="00483A6A"/>
    <w:rsid w:val="00494751"/>
    <w:rsid w:val="004B2CDE"/>
    <w:rsid w:val="004C622F"/>
    <w:rsid w:val="004E01AF"/>
    <w:rsid w:val="004E4269"/>
    <w:rsid w:val="004E6E8A"/>
    <w:rsid w:val="004F55F5"/>
    <w:rsid w:val="00503ECC"/>
    <w:rsid w:val="005045DC"/>
    <w:rsid w:val="00506DAA"/>
    <w:rsid w:val="0051193C"/>
    <w:rsid w:val="00513A18"/>
    <w:rsid w:val="005163C5"/>
    <w:rsid w:val="00530499"/>
    <w:rsid w:val="0055001C"/>
    <w:rsid w:val="00583316"/>
    <w:rsid w:val="00587479"/>
    <w:rsid w:val="005A2588"/>
    <w:rsid w:val="005B7500"/>
    <w:rsid w:val="005C7634"/>
    <w:rsid w:val="005C7D30"/>
    <w:rsid w:val="005E7405"/>
    <w:rsid w:val="005E74CF"/>
    <w:rsid w:val="005F3840"/>
    <w:rsid w:val="005F3AE1"/>
    <w:rsid w:val="005F5027"/>
    <w:rsid w:val="005F6CC2"/>
    <w:rsid w:val="00603A0F"/>
    <w:rsid w:val="006247D2"/>
    <w:rsid w:val="00630067"/>
    <w:rsid w:val="00630BD3"/>
    <w:rsid w:val="00632DD1"/>
    <w:rsid w:val="006346C1"/>
    <w:rsid w:val="00637DAA"/>
    <w:rsid w:val="006565C4"/>
    <w:rsid w:val="00667651"/>
    <w:rsid w:val="00686508"/>
    <w:rsid w:val="006961FE"/>
    <w:rsid w:val="00696373"/>
    <w:rsid w:val="006C2F59"/>
    <w:rsid w:val="006C3122"/>
    <w:rsid w:val="006C54D0"/>
    <w:rsid w:val="006C6433"/>
    <w:rsid w:val="006D3157"/>
    <w:rsid w:val="006E0FEB"/>
    <w:rsid w:val="006E638F"/>
    <w:rsid w:val="00710170"/>
    <w:rsid w:val="00744F52"/>
    <w:rsid w:val="007509C3"/>
    <w:rsid w:val="00757342"/>
    <w:rsid w:val="007727E3"/>
    <w:rsid w:val="007731FE"/>
    <w:rsid w:val="00780EF2"/>
    <w:rsid w:val="007847F8"/>
    <w:rsid w:val="0079377F"/>
    <w:rsid w:val="00797D4E"/>
    <w:rsid w:val="007B387F"/>
    <w:rsid w:val="007C221A"/>
    <w:rsid w:val="007E005A"/>
    <w:rsid w:val="007E2307"/>
    <w:rsid w:val="0084336A"/>
    <w:rsid w:val="00870A1B"/>
    <w:rsid w:val="0087595C"/>
    <w:rsid w:val="0088393E"/>
    <w:rsid w:val="0088471D"/>
    <w:rsid w:val="00885EAA"/>
    <w:rsid w:val="008924A2"/>
    <w:rsid w:val="008979DC"/>
    <w:rsid w:val="008C1854"/>
    <w:rsid w:val="0090311D"/>
    <w:rsid w:val="009053ED"/>
    <w:rsid w:val="0092600D"/>
    <w:rsid w:val="00931C18"/>
    <w:rsid w:val="009366FE"/>
    <w:rsid w:val="00973A30"/>
    <w:rsid w:val="00976BFE"/>
    <w:rsid w:val="00976E62"/>
    <w:rsid w:val="00977A12"/>
    <w:rsid w:val="009B74DF"/>
    <w:rsid w:val="009C4CD4"/>
    <w:rsid w:val="009F720D"/>
    <w:rsid w:val="00A05C25"/>
    <w:rsid w:val="00A1099E"/>
    <w:rsid w:val="00A70672"/>
    <w:rsid w:val="00A76D58"/>
    <w:rsid w:val="00A82F4A"/>
    <w:rsid w:val="00AA3E9F"/>
    <w:rsid w:val="00AA69EA"/>
    <w:rsid w:val="00AB62CA"/>
    <w:rsid w:val="00AD28BB"/>
    <w:rsid w:val="00AE42BA"/>
    <w:rsid w:val="00B03108"/>
    <w:rsid w:val="00B05082"/>
    <w:rsid w:val="00B13414"/>
    <w:rsid w:val="00B200A4"/>
    <w:rsid w:val="00B364CB"/>
    <w:rsid w:val="00B36E34"/>
    <w:rsid w:val="00B522EB"/>
    <w:rsid w:val="00B92C27"/>
    <w:rsid w:val="00BA2DBE"/>
    <w:rsid w:val="00BA35B3"/>
    <w:rsid w:val="00BB21FF"/>
    <w:rsid w:val="00BC1251"/>
    <w:rsid w:val="00BD70FB"/>
    <w:rsid w:val="00C65AB9"/>
    <w:rsid w:val="00C8752C"/>
    <w:rsid w:val="00C93023"/>
    <w:rsid w:val="00CB4ED3"/>
    <w:rsid w:val="00CC7CAA"/>
    <w:rsid w:val="00CC7E13"/>
    <w:rsid w:val="00CF1C3C"/>
    <w:rsid w:val="00CF3384"/>
    <w:rsid w:val="00D148B1"/>
    <w:rsid w:val="00D43A8B"/>
    <w:rsid w:val="00D640A4"/>
    <w:rsid w:val="00D674BD"/>
    <w:rsid w:val="00D7035A"/>
    <w:rsid w:val="00D948B8"/>
    <w:rsid w:val="00DC7381"/>
    <w:rsid w:val="00DD3F66"/>
    <w:rsid w:val="00E02728"/>
    <w:rsid w:val="00E04396"/>
    <w:rsid w:val="00E15C03"/>
    <w:rsid w:val="00E21ECC"/>
    <w:rsid w:val="00E3288E"/>
    <w:rsid w:val="00E342E5"/>
    <w:rsid w:val="00E4085D"/>
    <w:rsid w:val="00E54399"/>
    <w:rsid w:val="00E55DBB"/>
    <w:rsid w:val="00E727AD"/>
    <w:rsid w:val="00E80C29"/>
    <w:rsid w:val="00E90B80"/>
    <w:rsid w:val="00EA443E"/>
    <w:rsid w:val="00EA6A3E"/>
    <w:rsid w:val="00EB2600"/>
    <w:rsid w:val="00EB4C64"/>
    <w:rsid w:val="00EC6346"/>
    <w:rsid w:val="00ED5454"/>
    <w:rsid w:val="00EE0696"/>
    <w:rsid w:val="00EE62CE"/>
    <w:rsid w:val="00F160EF"/>
    <w:rsid w:val="00F2524E"/>
    <w:rsid w:val="00F30AD0"/>
    <w:rsid w:val="00F33E1A"/>
    <w:rsid w:val="00F47BA0"/>
    <w:rsid w:val="00F542E7"/>
    <w:rsid w:val="00F557A6"/>
    <w:rsid w:val="00F5641E"/>
    <w:rsid w:val="00F5790B"/>
    <w:rsid w:val="00F7514B"/>
    <w:rsid w:val="00F76AA0"/>
    <w:rsid w:val="00F84A5D"/>
    <w:rsid w:val="00F94700"/>
    <w:rsid w:val="00FA143B"/>
    <w:rsid w:val="00FA7F1C"/>
    <w:rsid w:val="00FB5834"/>
    <w:rsid w:val="00FC62AF"/>
    <w:rsid w:val="00FD2ABD"/>
    <w:rsid w:val="00FE3BE7"/>
    <w:rsid w:val="00FF0C20"/>
    <w:rsid w:val="00FF3B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FFC89AD"/>
  <w15:docId w15:val="{1283C4CA-28C9-4A0D-9A5F-40BB9C75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CE"/>
    <w:rPr>
      <w:rFonts w:eastAsia="Times New Roman" w:cs="Calibri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5E4"/>
    <w:pPr>
      <w:keepNext/>
      <w:keepLines/>
      <w:spacing w:before="360" w:after="240"/>
      <w:jc w:val="center"/>
      <w:outlineLvl w:val="0"/>
    </w:pPr>
    <w:rPr>
      <w:rFonts w:ascii="Georgia" w:eastAsiaTheme="majorEastAsia" w:hAnsi="Georgia" w:cstheme="majorBidi"/>
      <w:color w:val="000000" w:themeColor="text1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DD3F66"/>
    <w:pPr>
      <w:keepNext/>
      <w:keepLines/>
      <w:numPr>
        <w:numId w:val="8"/>
      </w:numPr>
      <w:spacing w:after="120"/>
      <w:outlineLvl w:val="1"/>
    </w:pPr>
    <w:rPr>
      <w:rFonts w:ascii="Georgia" w:eastAsiaTheme="majorEastAsia" w:hAnsi="Georgia" w:cstheme="majorBidi"/>
      <w:bCs/>
      <w:color w:val="1F497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3F66"/>
    <w:pPr>
      <w:keepNext/>
      <w:keepLines/>
      <w:numPr>
        <w:ilvl w:val="1"/>
        <w:numId w:val="8"/>
      </w:numPr>
      <w:spacing w:before="240" w:after="120"/>
      <w:outlineLvl w:val="2"/>
    </w:pPr>
    <w:rPr>
      <w:rFonts w:ascii="Georgia" w:eastAsiaTheme="majorEastAsia" w:hAnsi="Georgia" w:cstheme="majorBidi"/>
      <w:color w:val="1F497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F66"/>
    <w:pPr>
      <w:keepNext/>
      <w:keepLines/>
      <w:numPr>
        <w:ilvl w:val="2"/>
        <w:numId w:val="8"/>
      </w:numPr>
      <w:spacing w:before="240" w:after="120"/>
      <w:outlineLvl w:val="3"/>
    </w:pPr>
    <w:rPr>
      <w:rFonts w:ascii="Georgia" w:eastAsiaTheme="majorEastAsia" w:hAnsi="Georgia" w:cstheme="majorBidi"/>
      <w:i/>
      <w:iCs/>
      <w:color w:val="1F497D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251"/>
    <w:pPr>
      <w:keepNext/>
      <w:keepLines/>
      <w:spacing w:before="200" w:after="6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508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30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30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A76D58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76D58"/>
    <w:rPr>
      <w:rFonts w:eastAsia="Times New Roman" w:cs="Calibri"/>
      <w:b/>
      <w:bCs/>
    </w:rPr>
  </w:style>
  <w:style w:type="paragraph" w:styleId="Footer">
    <w:name w:val="footer"/>
    <w:basedOn w:val="Normal"/>
    <w:link w:val="FooterChar"/>
    <w:uiPriority w:val="99"/>
    <w:qFormat/>
    <w:rsid w:val="00757342"/>
    <w:pPr>
      <w:tabs>
        <w:tab w:val="center" w:pos="5040"/>
        <w:tab w:val="right" w:pos="10080"/>
      </w:tabs>
      <w:spacing w:before="120"/>
      <w:ind w:left="1987" w:right="2304"/>
    </w:pPr>
    <w:rPr>
      <w:rFonts w:eastAsiaTheme="minorEastAsia"/>
      <w:bCs w:val="0"/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57342"/>
    <w:rPr>
      <w:rFonts w:cs="Calibri"/>
      <w:color w:val="404040" w:themeColor="text1" w:themeTint="BF"/>
      <w:sz w:val="16"/>
    </w:rPr>
  </w:style>
  <w:style w:type="table" w:styleId="TableGrid">
    <w:name w:val="Table Grid"/>
    <w:basedOn w:val="TableNormal"/>
    <w:uiPriority w:val="59"/>
    <w:rsid w:val="0051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ListParagraph"/>
    <w:qFormat/>
    <w:rsid w:val="00503ECC"/>
    <w:pPr>
      <w:numPr>
        <w:numId w:val="13"/>
      </w:numPr>
      <w:tabs>
        <w:tab w:val="num" w:pos="360"/>
      </w:tabs>
      <w:spacing w:after="60" w:line="240" w:lineRule="auto"/>
      <w:ind w:left="360"/>
    </w:pPr>
    <w:rPr>
      <w:rFonts w:cs="Calibri"/>
      <w:color w:val="00000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092B6B"/>
  </w:style>
  <w:style w:type="paragraph" w:styleId="BodyText">
    <w:name w:val="Body Text"/>
    <w:basedOn w:val="Normal"/>
    <w:link w:val="BodyTextChar"/>
    <w:uiPriority w:val="99"/>
    <w:qFormat/>
    <w:rsid w:val="00503ECC"/>
    <w:pPr>
      <w:spacing w:after="240"/>
    </w:pPr>
    <w:rPr>
      <w:bCs w:val="0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503ECC"/>
    <w:rPr>
      <w:rFonts w:asciiTheme="majorHAnsi" w:eastAsia="Times New Roman" w:hAnsiTheme="majorHAnsi" w:cs="Calibri"/>
      <w:color w:val="000000"/>
    </w:rPr>
  </w:style>
  <w:style w:type="paragraph" w:customStyle="1" w:styleId="BodyTextBold">
    <w:name w:val="Body Text Bold"/>
    <w:basedOn w:val="BodyText"/>
    <w:link w:val="BodyTextBoldChar"/>
    <w:uiPriority w:val="99"/>
    <w:qFormat/>
    <w:rsid w:val="00757342"/>
    <w:rPr>
      <w:b/>
      <w:color w:val="auto"/>
    </w:rPr>
  </w:style>
  <w:style w:type="character" w:customStyle="1" w:styleId="BodyTextBoldChar">
    <w:name w:val="Body Text Bold Char"/>
    <w:basedOn w:val="BodyTextChar"/>
    <w:link w:val="BodyTextBold"/>
    <w:uiPriority w:val="99"/>
    <w:locked/>
    <w:rsid w:val="00757342"/>
    <w:rPr>
      <w:rFonts w:asciiTheme="majorHAnsi" w:eastAsia="Times New Roman" w:hAnsiTheme="majorHAnsi" w:cs="Calibri"/>
      <w:b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2B65E4"/>
    <w:rPr>
      <w:rFonts w:ascii="Georgia" w:eastAsiaTheme="majorEastAsia" w:hAnsi="Georgia" w:cstheme="majorBidi"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3F66"/>
    <w:rPr>
      <w:rFonts w:ascii="Georgia" w:eastAsiaTheme="majorEastAsia" w:hAnsi="Georgia" w:cstheme="majorBidi"/>
      <w:bCs/>
      <w:color w:val="1F497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DD3F66"/>
    <w:rPr>
      <w:rFonts w:ascii="Georgia" w:eastAsiaTheme="majorEastAsia" w:hAnsi="Georgia" w:cstheme="majorBidi"/>
      <w:bCs/>
      <w:color w:val="1F497D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D3F66"/>
    <w:rPr>
      <w:rFonts w:ascii="Georgia" w:eastAsiaTheme="majorEastAsia" w:hAnsi="Georgia" w:cstheme="majorBidi"/>
      <w:bCs/>
      <w:i/>
      <w:iCs/>
      <w:color w:val="1F497D"/>
      <w:sz w:val="28"/>
      <w:szCs w:val="28"/>
    </w:rPr>
  </w:style>
  <w:style w:type="paragraph" w:styleId="ListBullet2">
    <w:name w:val="List Bullet 2"/>
    <w:basedOn w:val="Normal"/>
    <w:qFormat/>
    <w:rsid w:val="00503ECC"/>
    <w:pPr>
      <w:numPr>
        <w:numId w:val="10"/>
      </w:numPr>
      <w:spacing w:after="60"/>
      <w:contextualSpacing/>
    </w:pPr>
    <w:rPr>
      <w:bCs w:val="0"/>
      <w:color w:val="000000"/>
    </w:rPr>
  </w:style>
  <w:style w:type="paragraph" w:customStyle="1" w:styleId="TableHeading2">
    <w:name w:val="Table Heading 2"/>
    <w:basedOn w:val="TableHeading1"/>
    <w:qFormat/>
    <w:rsid w:val="001869D5"/>
    <w:pPr>
      <w:jc w:val="left"/>
    </w:pPr>
  </w:style>
  <w:style w:type="paragraph" w:customStyle="1" w:styleId="DecimalAligned">
    <w:name w:val="Decimal Aligned"/>
    <w:basedOn w:val="Normal"/>
    <w:uiPriority w:val="40"/>
    <w:qFormat/>
    <w:rsid w:val="009B74DF"/>
    <w:pPr>
      <w:tabs>
        <w:tab w:val="decimal" w:pos="360"/>
      </w:tabs>
      <w:spacing w:after="200" w:line="276" w:lineRule="auto"/>
    </w:pPr>
    <w:rPr>
      <w:rFonts w:eastAsiaTheme="minorHAnsi" w:cstheme="minorBidi"/>
      <w:bCs w:val="0"/>
      <w:sz w:val="22"/>
      <w:szCs w:val="22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9B74DF"/>
    <w:rPr>
      <w:rFonts w:eastAsiaTheme="minorEastAsia" w:cstheme="minorBidi"/>
      <w:bCs w:val="0"/>
      <w:sz w:val="2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ED5454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5790B"/>
    <w:pPr>
      <w:tabs>
        <w:tab w:val="right" w:leader="dot" w:pos="9360"/>
      </w:tabs>
      <w:spacing w:before="180" w:after="180"/>
      <w:ind w:left="360" w:hanging="360"/>
    </w:pPr>
    <w:rPr>
      <w:bCs w:val="0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F5790B"/>
    <w:pPr>
      <w:tabs>
        <w:tab w:val="right" w:leader="dot" w:pos="9360"/>
      </w:tabs>
      <w:spacing w:after="60"/>
      <w:ind w:left="810" w:hanging="450"/>
    </w:pPr>
    <w:rPr>
      <w:noProof/>
      <w:sz w:val="22"/>
      <w:szCs w:val="22"/>
    </w:rPr>
  </w:style>
  <w:style w:type="paragraph" w:styleId="TOC3">
    <w:name w:val="toc 3"/>
    <w:next w:val="Normal"/>
    <w:autoRedefine/>
    <w:uiPriority w:val="39"/>
    <w:qFormat/>
    <w:rsid w:val="00F5790B"/>
    <w:pPr>
      <w:tabs>
        <w:tab w:val="right" w:leader="dot" w:pos="9360"/>
      </w:tabs>
      <w:spacing w:after="60"/>
      <w:ind w:left="1440" w:hanging="630"/>
    </w:pPr>
    <w:rPr>
      <w:rFonts w:eastAsia="Times New Roman" w:cs="Arial"/>
      <w:noProof/>
      <w:sz w:val="22"/>
      <w:szCs w:val="18"/>
    </w:rPr>
  </w:style>
  <w:style w:type="paragraph" w:styleId="ListParagraph">
    <w:name w:val="List Paragraph"/>
    <w:basedOn w:val="Normal"/>
    <w:uiPriority w:val="34"/>
    <w:qFormat/>
    <w:rsid w:val="00EA6A3E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74DF"/>
    <w:rPr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9B74DF"/>
    <w:rPr>
      <w:i/>
      <w:iCs/>
      <w:color w:val="7F7F7F" w:themeColor="text1" w:themeTint="80"/>
    </w:rPr>
  </w:style>
  <w:style w:type="character" w:styleId="Hyperlink">
    <w:name w:val="Hyperlink"/>
    <w:basedOn w:val="DefaultParagraphFont"/>
    <w:uiPriority w:val="99"/>
    <w:unhideWhenUsed/>
    <w:qFormat/>
    <w:rsid w:val="00AA69EA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25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508"/>
    <w:rPr>
      <w:rFonts w:asciiTheme="majorHAnsi" w:eastAsiaTheme="majorEastAsia" w:hAnsiTheme="majorHAnsi" w:cstheme="majorBidi"/>
      <w:bCs/>
      <w:i/>
      <w:iCs/>
      <w:color w:val="243F60" w:themeColor="accent1" w:themeShade="7F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FA143B"/>
    <w:pPr>
      <w:spacing w:after="120"/>
      <w:ind w:left="360"/>
    </w:pPr>
    <w:rPr>
      <w:i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A143B"/>
    <w:rPr>
      <w:rFonts w:asciiTheme="majorHAnsi" w:eastAsia="Times New Roman" w:hAnsiTheme="majorHAnsi" w:cs="Calibri"/>
      <w:bCs/>
      <w:i/>
      <w:color w:val="000000"/>
    </w:rPr>
  </w:style>
  <w:style w:type="paragraph" w:customStyle="1" w:styleId="TableText">
    <w:name w:val="Table Text"/>
    <w:basedOn w:val="Normal"/>
    <w:qFormat/>
    <w:rsid w:val="003C056E"/>
    <w:rPr>
      <w:bCs w:val="0"/>
    </w:rPr>
  </w:style>
  <w:style w:type="paragraph" w:customStyle="1" w:styleId="TableTextBold">
    <w:name w:val="Table Text Bold"/>
    <w:basedOn w:val="Normal"/>
    <w:qFormat/>
    <w:rsid w:val="003C056E"/>
    <w:pPr>
      <w:spacing w:before="20"/>
    </w:pPr>
    <w:rPr>
      <w:b/>
      <w:bCs w:val="0"/>
    </w:rPr>
  </w:style>
  <w:style w:type="paragraph" w:styleId="Caption">
    <w:name w:val="caption"/>
    <w:basedOn w:val="Normal"/>
    <w:next w:val="Normal"/>
    <w:uiPriority w:val="99"/>
    <w:qFormat/>
    <w:rsid w:val="00DD3F66"/>
    <w:pPr>
      <w:keepNext/>
      <w:spacing w:after="120"/>
    </w:pPr>
    <w:rPr>
      <w:rFonts w:ascii="Georgia" w:hAnsi="Georgia"/>
      <w:i/>
    </w:rPr>
  </w:style>
  <w:style w:type="paragraph" w:customStyle="1" w:styleId="Subheading1">
    <w:name w:val="Subheading 1"/>
    <w:qFormat/>
    <w:rsid w:val="00503ECC"/>
    <w:pPr>
      <w:keepNext/>
      <w:spacing w:after="60"/>
    </w:pPr>
    <w:rPr>
      <w:rFonts w:ascii="Calibri" w:eastAsia="Times New Roman" w:hAnsi="Calibri" w:cs="Times New Roman"/>
      <w:i/>
      <w:color w:val="1F497D"/>
      <w:szCs w:val="26"/>
    </w:rPr>
  </w:style>
  <w:style w:type="paragraph" w:customStyle="1" w:styleId="TableTextCentered">
    <w:name w:val="Table Text Centered"/>
    <w:qFormat/>
    <w:rsid w:val="003C056E"/>
    <w:pPr>
      <w:jc w:val="center"/>
    </w:pPr>
    <w:rPr>
      <w:rFonts w:eastAsia="Times New Roman" w:cs="Calibri"/>
      <w:bCs/>
    </w:rPr>
  </w:style>
  <w:style w:type="paragraph" w:customStyle="1" w:styleId="TableHeading1">
    <w:name w:val="Table Heading 1"/>
    <w:qFormat/>
    <w:rsid w:val="003C056E"/>
    <w:pPr>
      <w:jc w:val="center"/>
    </w:pPr>
    <w:rPr>
      <w:rFonts w:asciiTheme="majorHAnsi" w:eastAsia="Times New Roman" w:hAnsiTheme="majorHAnsi" w:cs="Times New Roman"/>
    </w:rPr>
  </w:style>
  <w:style w:type="paragraph" w:styleId="ListBullet3">
    <w:name w:val="List Bullet 3"/>
    <w:basedOn w:val="Normal"/>
    <w:qFormat/>
    <w:rsid w:val="00DD3F66"/>
    <w:pPr>
      <w:numPr>
        <w:numId w:val="4"/>
      </w:numPr>
      <w:contextualSpacing/>
    </w:pPr>
    <w:rPr>
      <w:rFonts w:ascii="Calibri" w:hAnsi="Calibri"/>
      <w:color w:val="404040" w:themeColor="text1" w:themeTint="BF"/>
    </w:rPr>
  </w:style>
  <w:style w:type="paragraph" w:styleId="ListNumber">
    <w:name w:val="List Number"/>
    <w:basedOn w:val="Normal"/>
    <w:qFormat/>
    <w:rsid w:val="00FA143B"/>
    <w:pPr>
      <w:numPr>
        <w:numId w:val="18"/>
      </w:numPr>
      <w:spacing w:after="60"/>
    </w:pPr>
    <w:rPr>
      <w:rFonts w:ascii="Calibri" w:hAnsi="Calibri"/>
      <w:color w:val="000000"/>
    </w:rPr>
  </w:style>
  <w:style w:type="paragraph" w:styleId="ListNumber2">
    <w:name w:val="List Number 2"/>
    <w:basedOn w:val="Normal"/>
    <w:qFormat/>
    <w:rsid w:val="00FA143B"/>
    <w:pPr>
      <w:numPr>
        <w:numId w:val="19"/>
      </w:numPr>
      <w:spacing w:after="60"/>
    </w:pPr>
    <w:rPr>
      <w:rFonts w:ascii="Calibri" w:hAnsi="Calibri"/>
      <w:color w:val="000000"/>
    </w:rPr>
  </w:style>
  <w:style w:type="paragraph" w:styleId="ListNumber3">
    <w:name w:val="List Number 3"/>
    <w:basedOn w:val="Normal"/>
    <w:qFormat/>
    <w:rsid w:val="00503ECC"/>
    <w:pPr>
      <w:tabs>
        <w:tab w:val="num" w:pos="1080"/>
      </w:tabs>
      <w:ind w:left="1080" w:hanging="360"/>
      <w:contextualSpacing/>
    </w:pPr>
    <w:rPr>
      <w:rFonts w:ascii="Calibri" w:hAnsi="Calibri"/>
    </w:rPr>
  </w:style>
  <w:style w:type="paragraph" w:customStyle="1" w:styleId="TableTextbullets">
    <w:name w:val="Table Text bullets"/>
    <w:basedOn w:val="TableText"/>
    <w:qFormat/>
    <w:rsid w:val="001869D5"/>
    <w:pPr>
      <w:numPr>
        <w:numId w:val="25"/>
      </w:numPr>
      <w:ind w:left="245" w:hanging="245"/>
    </w:pPr>
  </w:style>
  <w:style w:type="table" w:customStyle="1" w:styleId="LightShading-Accent11">
    <w:name w:val="Light Shading - Accent 11"/>
    <w:basedOn w:val="TableNormal"/>
    <w:uiPriority w:val="60"/>
    <w:rsid w:val="00F9470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F9470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9470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Footer2">
    <w:name w:val="Footer2"/>
    <w:basedOn w:val="Footer"/>
    <w:qFormat/>
    <w:rsid w:val="003C056E"/>
    <w:pPr>
      <w:ind w:left="0" w:right="0"/>
    </w:pPr>
    <w:rPr>
      <w:sz w:val="24"/>
    </w:rPr>
  </w:style>
  <w:style w:type="paragraph" w:customStyle="1" w:styleId="Trackingnumber">
    <w:name w:val="Tracking number"/>
    <w:basedOn w:val="Footer"/>
    <w:qFormat/>
    <w:rsid w:val="001E2F0F"/>
    <w:pPr>
      <w:spacing w:before="0"/>
      <w:ind w:left="0" w:right="0"/>
    </w:pPr>
    <w:rPr>
      <w:rFonts w:ascii="Calibri" w:hAnsi="Calibri"/>
      <w:color w:val="7F7F7F" w:themeColor="text1" w:themeTint="80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2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1FF"/>
    <w:pPr>
      <w:spacing w:after="200"/>
    </w:pPr>
    <w:rPr>
      <w:rFonts w:eastAsiaTheme="minorHAnsi" w:cstheme="minorBidi"/>
      <w:bCs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1FF"/>
    <w:rPr>
      <w:rFonts w:eastAsia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F160EF"/>
    <w:rPr>
      <w:b/>
      <w:bCs/>
    </w:rPr>
  </w:style>
  <w:style w:type="character" w:styleId="Emphasis">
    <w:name w:val="Emphasis"/>
    <w:basedOn w:val="DefaultParagraphFont"/>
    <w:uiPriority w:val="20"/>
    <w:qFormat/>
    <w:rsid w:val="00F160E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96"/>
    <w:pPr>
      <w:spacing w:after="0"/>
    </w:pPr>
    <w:rPr>
      <w:rFonts w:eastAsia="Times New Roman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96"/>
    <w:rPr>
      <w:rFonts w:eastAsia="Times New Roman" w:cs="Calibri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0473FF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73FF"/>
    <w:rPr>
      <w:sz w:val="22"/>
      <w:szCs w:val="22"/>
      <w:lang w:eastAsia="ja-JP"/>
    </w:rPr>
  </w:style>
  <w:style w:type="paragraph" w:customStyle="1" w:styleId="Default">
    <w:name w:val="Default"/>
    <w:basedOn w:val="Normal"/>
    <w:rsid w:val="001B1882"/>
    <w:pPr>
      <w:autoSpaceDE w:val="0"/>
      <w:autoSpaceDN w:val="0"/>
    </w:pPr>
    <w:rPr>
      <w:rFonts w:ascii="Calibri" w:eastAsiaTheme="minorHAnsi" w:hAnsi="Calibri" w:cs="Times New Roman"/>
      <w:bCs w:val="0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780EF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C7381"/>
    <w:pPr>
      <w:spacing w:after="135" w:line="270" w:lineRule="atLeast"/>
    </w:pPr>
    <w:rPr>
      <w:rFonts w:ascii="Helvetica" w:hAnsi="Helvetica" w:cs="Times New Roman"/>
      <w:bCs w:val="0"/>
      <w:sz w:val="20"/>
      <w:szCs w:val="20"/>
    </w:rPr>
  </w:style>
  <w:style w:type="character" w:customStyle="1" w:styleId="vatms-bodylinks">
    <w:name w:val="vatms-bodylinks"/>
    <w:basedOn w:val="DefaultParagraphFont"/>
    <w:rsid w:val="00DC7381"/>
  </w:style>
  <w:style w:type="character" w:customStyle="1" w:styleId="va-h21">
    <w:name w:val="va-h21"/>
    <w:basedOn w:val="DefaultParagraphFont"/>
    <w:rsid w:val="00DC7381"/>
    <w:rPr>
      <w:b/>
      <w:bCs/>
      <w:color w:val="003366"/>
      <w:sz w:val="41"/>
      <w:szCs w:val="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685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969">
                  <w:marLeft w:val="0"/>
                  <w:marRight w:val="0"/>
                  <w:marTop w:val="225"/>
                  <w:marBottom w:val="225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751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ms.va.gov/SecureAuth35/" TargetMode="External"/><Relationship Id="rId18" Type="http://schemas.openxmlformats.org/officeDocument/2006/relationships/hyperlink" Target="http://www.va.gov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file:///W:\employee%20education\Trainee%20Processing\Trainee%20Processing\Mandatory%20Training\Mandatory%20Training%20Letter%20To%20All%20Trainees_Self-Enrollment.docx" TargetMode="External"/><Relationship Id="rId17" Type="http://schemas.openxmlformats.org/officeDocument/2006/relationships/hyperlink" Target="https://vaww.oit.va.gov/esd/?pk_campaign=automatedattendant&amp;pk_kwd=bannerad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alu.va.gov/Home/TMSResource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ms.va.gov/secureauth35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valu.va.gov/Map/InteractiveMap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LU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F2A8090DA6B418D09AC464DEDDC02" ma:contentTypeVersion="0" ma:contentTypeDescription="Create a new document." ma:contentTypeScope="" ma:versionID="4993624a4a57a145af7f0f5e3e5424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9C38-F412-4E04-AC05-D168A4855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7874B-3016-4C4E-A77E-9BE1AF12B15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C35311-F0F6-48D6-A83B-FB58F0896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BF5F0C-1320-4563-B8AD-82B1E79C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 Department of Veterans Affairs</vt:lpstr>
    </vt:vector>
  </TitlesOfParts>
  <Company>U.S. Department of Veterans Affairs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Department of Veterans Affairs</dc:title>
  <dc:subject>Talent Management System letter to Health Professions Trainees</dc:subject>
  <dc:creator>U.S. Department of Veterans Affairs, VA Learning University</dc:creator>
  <cp:keywords>ENTER Keywords</cp:keywords>
  <cp:lastModifiedBy>Howard, Elston</cp:lastModifiedBy>
  <cp:revision>9</cp:revision>
  <cp:lastPrinted>2012-01-27T18:39:00Z</cp:lastPrinted>
  <dcterms:created xsi:type="dcterms:W3CDTF">2016-04-11T13:03:00Z</dcterms:created>
  <dcterms:modified xsi:type="dcterms:W3CDTF">2021-07-16T14:31:00Z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</vt:lpwstr>
  </property>
  <property fmtid="{D5CDD505-2E9C-101B-9397-08002B2CF9AE}" pid="3" name="DateCreated">
    <vt:lpwstr>20120402</vt:lpwstr>
  </property>
  <property fmtid="{D5CDD505-2E9C-101B-9397-08002B2CF9AE}" pid="4" name="DateReviewed">
    <vt:lpwstr>20120402</vt:lpwstr>
  </property>
  <property fmtid="{D5CDD505-2E9C-101B-9397-08002B2CF9AE}" pid="5" name="Description">
    <vt:lpwstr>Talent Management System letter to Health Professions Trainees</vt:lpwstr>
  </property>
  <property fmtid="{D5CDD505-2E9C-101B-9397-08002B2CF9AE}" pid="6" name="ContentTypeId">
    <vt:lpwstr>0x010100402F2A8090DA6B418D09AC464DEDDC02</vt:lpwstr>
  </property>
</Properties>
</file>