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2427" w14:textId="4A8CA49A" w:rsidR="007A0FBC" w:rsidRPr="00D53E9F" w:rsidRDefault="00A85E1A" w:rsidP="00A85E1A">
      <w:pPr>
        <w:jc w:val="center"/>
        <w:rPr>
          <w:b/>
        </w:rPr>
      </w:pPr>
      <w:r w:rsidRPr="00D53E9F">
        <w:rPr>
          <w:b/>
        </w:rPr>
        <w:t xml:space="preserve">UTHSC College of Nursing </w:t>
      </w:r>
      <w:r w:rsidR="00B57548">
        <w:rPr>
          <w:b/>
        </w:rPr>
        <w:t xml:space="preserve">Writing </w:t>
      </w:r>
      <w:r w:rsidRPr="00D53E9F">
        <w:rPr>
          <w:b/>
        </w:rPr>
        <w:t>FAQs</w:t>
      </w:r>
    </w:p>
    <w:p w14:paraId="4B383414" w14:textId="6C41564A" w:rsidR="00A85E1A" w:rsidRPr="008A6A78" w:rsidRDefault="00D53E9F" w:rsidP="00D53E9F">
      <w:pPr>
        <w:pStyle w:val="ListParagraph"/>
        <w:numPr>
          <w:ilvl w:val="0"/>
          <w:numId w:val="1"/>
        </w:numPr>
        <w:rPr>
          <w:b/>
        </w:rPr>
      </w:pPr>
      <w:r w:rsidRPr="008A6A78">
        <w:rPr>
          <w:b/>
        </w:rPr>
        <w:t xml:space="preserve">What resources and services </w:t>
      </w:r>
      <w:r w:rsidR="003F0E47">
        <w:rPr>
          <w:b/>
        </w:rPr>
        <w:t xml:space="preserve">exist at UTHSC </w:t>
      </w:r>
      <w:r w:rsidRPr="008A6A78">
        <w:rPr>
          <w:b/>
        </w:rPr>
        <w:t xml:space="preserve">to assist </w:t>
      </w:r>
      <w:r w:rsidR="008A6A78" w:rsidRPr="008A6A78">
        <w:rPr>
          <w:b/>
        </w:rPr>
        <w:t>students with writing?</w:t>
      </w:r>
    </w:p>
    <w:p w14:paraId="356BE654" w14:textId="77777777" w:rsidR="008313EC" w:rsidRDefault="008313EC" w:rsidP="008A6A78">
      <w:pPr>
        <w:pStyle w:val="ListParagraph"/>
      </w:pPr>
    </w:p>
    <w:p w14:paraId="57E9B6A1" w14:textId="297C8E86" w:rsidR="008313EC" w:rsidRDefault="00C32B95" w:rsidP="008313EC">
      <w:pPr>
        <w:pStyle w:val="ListParagraph"/>
        <w:numPr>
          <w:ilvl w:val="0"/>
          <w:numId w:val="2"/>
        </w:numPr>
      </w:pPr>
      <w:r>
        <w:t>UTHSC has partnered with the W</w:t>
      </w:r>
      <w:r w:rsidR="003F0E47">
        <w:t>rit</w:t>
      </w:r>
      <w:r>
        <w:t xml:space="preserve">ing </w:t>
      </w:r>
      <w:r w:rsidR="003F0E47">
        <w:t xml:space="preserve">Center at the University of Tennessee Knoxville </w:t>
      </w:r>
      <w:r w:rsidR="008313EC">
        <w:t xml:space="preserve">(UTK) </w:t>
      </w:r>
      <w:r w:rsidR="003F0E47">
        <w:t>campus</w:t>
      </w:r>
      <w:r w:rsidR="00CB699D">
        <w:t xml:space="preserve"> to offer writing support to UTHSC students. </w:t>
      </w:r>
      <w:r w:rsidR="009B060D">
        <w:t xml:space="preserve">Real-time </w:t>
      </w:r>
      <w:r w:rsidR="00B26A8E">
        <w:t>o</w:t>
      </w:r>
      <w:r w:rsidR="009B060D">
        <w:t xml:space="preserve">nline sessions can be scheduled at </w:t>
      </w:r>
      <w:hyperlink r:id="rId5" w:history="1">
        <w:r w:rsidR="009B060D" w:rsidRPr="004A75E5">
          <w:rPr>
            <w:rStyle w:val="Hyperlink"/>
          </w:rPr>
          <w:t>https://utk.mywconline.com/</w:t>
        </w:r>
      </w:hyperlink>
      <w:r w:rsidR="003F0E47">
        <w:t xml:space="preserve"> . </w:t>
      </w:r>
      <w:r w:rsidR="008313EC">
        <w:t xml:space="preserve">Additional information related to expectations and strategies to increase the value, efficiency, and effectiveness of student sessions can be accessed </w:t>
      </w:r>
      <w:r w:rsidR="003C4B76">
        <w:t>at</w:t>
      </w:r>
      <w:r w:rsidR="008313EC">
        <w:t xml:space="preserve"> </w:t>
      </w:r>
      <w:hyperlink r:id="rId6" w:history="1">
        <w:r w:rsidR="008313EC" w:rsidRPr="004A75E5">
          <w:rPr>
            <w:rStyle w:val="Hyperlink"/>
          </w:rPr>
          <w:t>http://www.uthsc.edu/sassi/documents/uthsc-utk-online-writing-assistance-fall-2017.pdf</w:t>
        </w:r>
      </w:hyperlink>
      <w:r w:rsidR="008313EC">
        <w:t xml:space="preserve"> . Students are encouraged to access this information prior to scheduling their initial session.</w:t>
      </w:r>
    </w:p>
    <w:p w14:paraId="1A237588" w14:textId="05F660BC" w:rsidR="00C32B95" w:rsidRDefault="009B060D" w:rsidP="008313EC">
      <w:pPr>
        <w:pStyle w:val="ListParagraph"/>
        <w:ind w:left="1080"/>
      </w:pPr>
      <w:r>
        <w:t xml:space="preserve"> </w:t>
      </w:r>
    </w:p>
    <w:p w14:paraId="758AD509" w14:textId="7DD5260D" w:rsidR="003F0E47" w:rsidRDefault="003F0E47" w:rsidP="003F0E47">
      <w:pPr>
        <w:pStyle w:val="ListParagraph"/>
        <w:numPr>
          <w:ilvl w:val="0"/>
          <w:numId w:val="2"/>
        </w:numPr>
      </w:pPr>
      <w:r>
        <w:t xml:space="preserve">Numerous writing resources </w:t>
      </w:r>
      <w:r w:rsidR="003C4B76">
        <w:t xml:space="preserve">that other students have found valuable for positively impacting their writing skills </w:t>
      </w:r>
      <w:r>
        <w:t xml:space="preserve">can be found on the SASSI website and </w:t>
      </w:r>
      <w:r w:rsidR="003C4B76">
        <w:t>accessed using the following steps:</w:t>
      </w:r>
    </w:p>
    <w:p w14:paraId="63C0DDC4" w14:textId="77777777" w:rsidR="003F432A" w:rsidRDefault="003F432A" w:rsidP="003F0E47">
      <w:pPr>
        <w:pStyle w:val="ListParagraph"/>
        <w:tabs>
          <w:tab w:val="left" w:pos="1710"/>
        </w:tabs>
        <w:ind w:left="1710"/>
      </w:pPr>
    </w:p>
    <w:p w14:paraId="1391B0E5" w14:textId="48F6CB84" w:rsidR="003F0E47" w:rsidRDefault="00C730FD" w:rsidP="003F0E47">
      <w:pPr>
        <w:pStyle w:val="ListParagraph"/>
        <w:tabs>
          <w:tab w:val="left" w:pos="1710"/>
        </w:tabs>
        <w:ind w:left="1710"/>
      </w:pPr>
      <w:hyperlink r:id="rId7" w:history="1">
        <w:r w:rsidR="003F432A" w:rsidRPr="004A75E5">
          <w:rPr>
            <w:rStyle w:val="Hyperlink"/>
          </w:rPr>
          <w:t>www.uthsc.edu/sassi</w:t>
        </w:r>
      </w:hyperlink>
      <w:r w:rsidR="003F0E47">
        <w:t xml:space="preserve"> &gt; learning resources &gt; learning resources &gt; Writing, Cover Letters, and CV</w:t>
      </w:r>
    </w:p>
    <w:p w14:paraId="3B1656B5" w14:textId="77777777" w:rsidR="003C4B76" w:rsidRDefault="003C4B76" w:rsidP="003F0E47">
      <w:pPr>
        <w:pStyle w:val="ListParagraph"/>
        <w:tabs>
          <w:tab w:val="left" w:pos="1710"/>
        </w:tabs>
        <w:ind w:left="1710"/>
      </w:pPr>
    </w:p>
    <w:p w14:paraId="7B9C059D" w14:textId="3A9EECC8" w:rsidR="003F0E47" w:rsidRDefault="003C4B76" w:rsidP="003F0E47">
      <w:pPr>
        <w:pStyle w:val="ListParagraph"/>
        <w:ind w:left="1080"/>
      </w:pPr>
      <w:r>
        <w:t>Students are encouraged to use their discretion in determining the relevance of the resources based on the requirements outlined by their program, course, and in the assignment.</w:t>
      </w:r>
    </w:p>
    <w:p w14:paraId="7DEE7DB5" w14:textId="77777777" w:rsidR="00FE7C7A" w:rsidRDefault="00FE7C7A" w:rsidP="003F0E47">
      <w:pPr>
        <w:pStyle w:val="ListParagraph"/>
        <w:ind w:left="1080"/>
      </w:pPr>
    </w:p>
    <w:p w14:paraId="1F67D63C" w14:textId="7347310E" w:rsidR="00FE7C7A" w:rsidRDefault="00ED7201" w:rsidP="00265E56">
      <w:pPr>
        <w:pStyle w:val="ListParagraph"/>
        <w:numPr>
          <w:ilvl w:val="0"/>
          <w:numId w:val="2"/>
        </w:numPr>
      </w:pPr>
      <w:r>
        <w:t>While t</w:t>
      </w:r>
      <w:r w:rsidR="00FE7C7A">
        <w:t>he University of Memphis</w:t>
      </w:r>
      <w:r w:rsidR="00CF1CC1">
        <w:t xml:space="preserve"> Center for Writing and Communication does not directly assist UTHSC students, students may consider contacting </w:t>
      </w:r>
      <w:r w:rsidR="00265E56">
        <w:t>a Center consultant (</w:t>
      </w:r>
      <w:hyperlink r:id="rId8" w:history="1">
        <w:r w:rsidR="00265E56" w:rsidRPr="004A75E5">
          <w:rPr>
            <w:rStyle w:val="Hyperlink"/>
          </w:rPr>
          <w:t>http://www.memphis.edu/cwc/staff.php</w:t>
        </w:r>
      </w:hyperlink>
      <w:r w:rsidR="00265E56">
        <w:t xml:space="preserve">) for writing assistance. Consultants may be available on a fee-for-services basis. </w:t>
      </w:r>
    </w:p>
    <w:p w14:paraId="14425F68" w14:textId="77777777" w:rsidR="00265E56" w:rsidRDefault="00265E56" w:rsidP="00265E56">
      <w:pPr>
        <w:pStyle w:val="ListParagraph"/>
        <w:ind w:left="1080"/>
      </w:pPr>
    </w:p>
    <w:p w14:paraId="46216D29" w14:textId="47E419C0" w:rsidR="003F432A" w:rsidRDefault="003F432A" w:rsidP="003F432A">
      <w:pPr>
        <w:pStyle w:val="ListParagraph"/>
        <w:numPr>
          <w:ilvl w:val="0"/>
          <w:numId w:val="2"/>
        </w:numPr>
      </w:pPr>
      <w:r>
        <w:t xml:space="preserve">Students have found course instructors to be valuable resources for writing. At the instructors’ discretion, students may have early submission opportunities </w:t>
      </w:r>
      <w:r w:rsidR="00C70090">
        <w:t>for getting</w:t>
      </w:r>
      <w:r>
        <w:t xml:space="preserve"> feedback and guidance on drafts </w:t>
      </w:r>
      <w:r w:rsidR="00A46DEF">
        <w:t xml:space="preserve">as well as insight on </w:t>
      </w:r>
      <w:r>
        <w:t xml:space="preserve">steps for moving forward in the assignment. </w:t>
      </w:r>
      <w:r w:rsidR="00A46DEF">
        <w:t xml:space="preserve">The availability of this option may be determined by the program or instructor. </w:t>
      </w:r>
    </w:p>
    <w:p w14:paraId="0A786337" w14:textId="77777777" w:rsidR="00A46DEF" w:rsidRDefault="00A46DEF" w:rsidP="00A46DEF">
      <w:pPr>
        <w:pStyle w:val="ListParagraph"/>
        <w:ind w:left="1080"/>
      </w:pPr>
    </w:p>
    <w:p w14:paraId="6144D43E" w14:textId="55F7B23F" w:rsidR="00A46DEF" w:rsidRDefault="00C70090" w:rsidP="00A46DEF">
      <w:pPr>
        <w:pStyle w:val="ListParagraph"/>
        <w:numPr>
          <w:ilvl w:val="0"/>
          <w:numId w:val="2"/>
        </w:numPr>
      </w:pPr>
      <w:r>
        <w:t xml:space="preserve">The peer review process may also be a valuable resource for positively impacting students’ writing. During this process, students submit a draft of their writing to </w:t>
      </w:r>
      <w:r w:rsidR="00B57548">
        <w:t>peers</w:t>
      </w:r>
      <w:r>
        <w:t xml:space="preserve"> </w:t>
      </w:r>
      <w:r w:rsidR="00B57548">
        <w:t>with mastery of English and knowledgeable about the appropriate writing style, i.e., MLA, APA, grammar, syntax, etc.</w:t>
      </w:r>
    </w:p>
    <w:p w14:paraId="52B1D055" w14:textId="77777777" w:rsidR="00B57548" w:rsidRDefault="00B57548" w:rsidP="00B57548">
      <w:pPr>
        <w:pStyle w:val="ListParagraph"/>
      </w:pPr>
    </w:p>
    <w:p w14:paraId="0909A955" w14:textId="77777777" w:rsidR="00B57548" w:rsidRDefault="00B57548" w:rsidP="00B57548">
      <w:pPr>
        <w:pStyle w:val="ListParagraph"/>
        <w:ind w:left="1080"/>
      </w:pPr>
    </w:p>
    <w:p w14:paraId="0EF750C6" w14:textId="115E1904" w:rsidR="008A6A78" w:rsidRDefault="008A6A78" w:rsidP="008A6A78">
      <w:pPr>
        <w:pStyle w:val="ListParagraph"/>
        <w:numPr>
          <w:ilvl w:val="0"/>
          <w:numId w:val="1"/>
        </w:numPr>
        <w:rPr>
          <w:b/>
        </w:rPr>
      </w:pPr>
      <w:r w:rsidRPr="0084016F">
        <w:rPr>
          <w:b/>
        </w:rPr>
        <w:t>Does SASSI provide writing assistance?</w:t>
      </w:r>
    </w:p>
    <w:p w14:paraId="61F26DC4" w14:textId="1BEBB871" w:rsidR="007955B4" w:rsidRDefault="007955B4" w:rsidP="007955B4">
      <w:pPr>
        <w:pStyle w:val="ListParagraph"/>
      </w:pPr>
      <w:r>
        <w:t xml:space="preserve">SASSI does not have </w:t>
      </w:r>
      <w:r w:rsidR="00C32B95">
        <w:t>staff dedicated to assisting students with writing. However, resources that other students have found valuable for positively impacting their writing skills can be found on the SASSI website</w:t>
      </w:r>
      <w:r w:rsidR="00FC2F6C">
        <w:t xml:space="preserve"> using the following </w:t>
      </w:r>
      <w:r w:rsidR="003C4B76">
        <w:t>steps:</w:t>
      </w:r>
    </w:p>
    <w:p w14:paraId="67BDEEA4" w14:textId="77777777" w:rsidR="00FC2F6C" w:rsidRDefault="00FC2F6C" w:rsidP="00FC2F6C">
      <w:pPr>
        <w:pStyle w:val="ListParagraph"/>
        <w:tabs>
          <w:tab w:val="left" w:pos="1710"/>
        </w:tabs>
        <w:ind w:left="1710"/>
      </w:pPr>
    </w:p>
    <w:p w14:paraId="401DB816" w14:textId="234838AB" w:rsidR="00FC2F6C" w:rsidRDefault="00C730FD" w:rsidP="00FC2F6C">
      <w:pPr>
        <w:pStyle w:val="ListParagraph"/>
        <w:tabs>
          <w:tab w:val="left" w:pos="1710"/>
        </w:tabs>
        <w:ind w:left="1710"/>
      </w:pPr>
      <w:hyperlink r:id="rId9" w:history="1">
        <w:r w:rsidR="00FC2F6C" w:rsidRPr="004A75E5">
          <w:rPr>
            <w:rStyle w:val="Hyperlink"/>
          </w:rPr>
          <w:t>www.uthsc.edu/sassi</w:t>
        </w:r>
      </w:hyperlink>
      <w:r w:rsidR="00FC2F6C">
        <w:t xml:space="preserve"> &gt; learning resources &gt; learning resources &gt; Writing, Cover Letters, and CV</w:t>
      </w:r>
    </w:p>
    <w:p w14:paraId="16D7945E" w14:textId="77777777" w:rsidR="003C4B76" w:rsidRDefault="003C4B76" w:rsidP="003C4B76">
      <w:pPr>
        <w:ind w:left="720"/>
      </w:pPr>
      <w:r>
        <w:t>Students are encouraged to use their discretion in determining the relevance of the resources based on the requirements outlined by their program, course, and in the assignment.</w:t>
      </w:r>
    </w:p>
    <w:p w14:paraId="249C05A2" w14:textId="47FC56E3" w:rsidR="00FC2F6C" w:rsidRDefault="003C4B76" w:rsidP="007955B4">
      <w:pPr>
        <w:pStyle w:val="ListParagraph"/>
      </w:pPr>
      <w:r>
        <w:t>SASSI also encourages students to take a proactive approach to writing, which begins with reflecting on previous writing experiences</w:t>
      </w:r>
      <w:r w:rsidR="003F432A">
        <w:t>, identifying strengths and areas needing enhancement,</w:t>
      </w:r>
      <w:r>
        <w:t xml:space="preserve"> and </w:t>
      </w:r>
      <w:r w:rsidR="003F432A">
        <w:t xml:space="preserve">utilizing resources early and frequently to positively impact their writing skills. </w:t>
      </w:r>
    </w:p>
    <w:p w14:paraId="6D1F1B0F" w14:textId="5D5DFF5D" w:rsidR="003F432A" w:rsidRDefault="003F432A" w:rsidP="007955B4">
      <w:pPr>
        <w:pStyle w:val="ListParagraph"/>
      </w:pPr>
    </w:p>
    <w:p w14:paraId="7A1A88CB" w14:textId="7F373BA6" w:rsidR="003F432A" w:rsidRDefault="003F432A" w:rsidP="007955B4">
      <w:pPr>
        <w:pStyle w:val="ListParagraph"/>
      </w:pPr>
      <w:r>
        <w:t>Students needing assistance with working through this reflective process can make an appointment with an educational specialist by calling (901) 448-5056, emailing SASSI (</w:t>
      </w:r>
      <w:hyperlink r:id="rId10" w:history="1">
        <w:r w:rsidRPr="004A75E5">
          <w:rPr>
            <w:rStyle w:val="Hyperlink"/>
          </w:rPr>
          <w:t>sassi@uthsc.edu</w:t>
        </w:r>
      </w:hyperlink>
      <w:r>
        <w:t>), or through the SASSI website (</w:t>
      </w:r>
      <w:hyperlink r:id="rId11" w:history="1">
        <w:r w:rsidRPr="004A75E5">
          <w:rPr>
            <w:rStyle w:val="Hyperlink"/>
          </w:rPr>
          <w:t>www.uthsc.edu/sassi</w:t>
        </w:r>
      </w:hyperlink>
      <w:r>
        <w:t xml:space="preserve">). </w:t>
      </w:r>
    </w:p>
    <w:p w14:paraId="5EA78F46" w14:textId="369E2CB7" w:rsidR="003C4B76" w:rsidRDefault="003C4B76" w:rsidP="007955B4">
      <w:pPr>
        <w:pStyle w:val="ListParagraph"/>
      </w:pPr>
    </w:p>
    <w:p w14:paraId="6D2631AF" w14:textId="4E8D8138" w:rsidR="003F432A" w:rsidRDefault="003F432A" w:rsidP="007955B4">
      <w:pPr>
        <w:pStyle w:val="ListParagraph"/>
      </w:pPr>
      <w:r>
        <w:t>SASSI can assist students with identifying strategies and resources to assist with proofing and editing their writing but does not proof and edit papers themselves.</w:t>
      </w:r>
    </w:p>
    <w:p w14:paraId="25A31E7B" w14:textId="77777777" w:rsidR="003F432A" w:rsidRPr="007955B4" w:rsidRDefault="003F432A" w:rsidP="007955B4">
      <w:pPr>
        <w:pStyle w:val="ListParagraph"/>
      </w:pPr>
    </w:p>
    <w:p w14:paraId="0251243F" w14:textId="24B2AA7A" w:rsidR="008A6A78" w:rsidRDefault="008A6A78" w:rsidP="008A6A78">
      <w:pPr>
        <w:pStyle w:val="ListParagraph"/>
        <w:numPr>
          <w:ilvl w:val="0"/>
          <w:numId w:val="1"/>
        </w:numPr>
      </w:pPr>
      <w:r w:rsidRPr="0084016F">
        <w:rPr>
          <w:b/>
        </w:rPr>
        <w:t>Does the College of Nursing Learning Navigator assist with writing</w:t>
      </w:r>
      <w:r>
        <w:t>?</w:t>
      </w:r>
    </w:p>
    <w:p w14:paraId="6C640020" w14:textId="77777777" w:rsidR="00B57548" w:rsidRDefault="00B57548" w:rsidP="00FC2F6C">
      <w:pPr>
        <w:pStyle w:val="ListParagraph"/>
      </w:pPr>
    </w:p>
    <w:p w14:paraId="7542C031" w14:textId="6C7C01F5" w:rsidR="00FC2F6C" w:rsidRDefault="00FC2F6C" w:rsidP="00FC2F6C">
      <w:pPr>
        <w:pStyle w:val="ListParagraph"/>
      </w:pPr>
      <w:r>
        <w:t xml:space="preserve">The CON Learning Navigator can assist students with writing by helping them identify resources that </w:t>
      </w:r>
      <w:r w:rsidR="003C4B76">
        <w:t>other</w:t>
      </w:r>
      <w:r w:rsidR="00B57548">
        <w:t xml:space="preserve"> students have found valuable for positively impacting their writing skills.</w:t>
      </w:r>
    </w:p>
    <w:p w14:paraId="5E36843D" w14:textId="77777777" w:rsidR="00B57548" w:rsidRPr="00FC2F6C" w:rsidRDefault="00B57548" w:rsidP="00FC2F6C">
      <w:pPr>
        <w:pStyle w:val="ListParagraph"/>
      </w:pPr>
    </w:p>
    <w:p w14:paraId="4570DBEA" w14:textId="0D31E325" w:rsidR="008A6A78" w:rsidRPr="00265E56" w:rsidRDefault="0084016F" w:rsidP="008A6A78">
      <w:pPr>
        <w:pStyle w:val="ListParagraph"/>
        <w:numPr>
          <w:ilvl w:val="0"/>
          <w:numId w:val="1"/>
        </w:numPr>
      </w:pPr>
      <w:r>
        <w:rPr>
          <w:b/>
        </w:rPr>
        <w:t>What resources and services exist to assist with proofreading and editing my paper?</w:t>
      </w:r>
    </w:p>
    <w:p w14:paraId="4DE3BC10" w14:textId="3E7B2A2A" w:rsidR="00265E56" w:rsidRDefault="00265E56" w:rsidP="00265E56">
      <w:pPr>
        <w:pStyle w:val="ListParagraph"/>
      </w:pPr>
    </w:p>
    <w:p w14:paraId="2E846F70" w14:textId="63BA6F3C" w:rsidR="00A71540" w:rsidRDefault="00A71540" w:rsidP="00A71540">
      <w:pPr>
        <w:ind w:left="720"/>
      </w:pPr>
      <w:r>
        <w:t>The peer review process may be a valuable resource for proofing and editing papers. During this process, students submit a draft of their writing to peers with mastery of English and knowledgeable about the appropriate writing style, i.e., MLA, APA, grammar, syntax, etc.</w:t>
      </w:r>
      <w:r w:rsidR="00FA2310">
        <w:t xml:space="preserve">, for feedback. </w:t>
      </w:r>
      <w:r>
        <w:t xml:space="preserve">Students are encouraged to </w:t>
      </w:r>
      <w:r w:rsidR="00FA2310">
        <w:t>submit drafts early enough for a thorough review and to make revisions as necessary and appropriate.</w:t>
      </w:r>
    </w:p>
    <w:p w14:paraId="3ECFCC6C" w14:textId="77777777" w:rsidR="00265E56" w:rsidRPr="003C4B76" w:rsidRDefault="00265E56" w:rsidP="00265E56">
      <w:pPr>
        <w:pStyle w:val="ListParagraph"/>
      </w:pPr>
    </w:p>
    <w:p w14:paraId="261DD3A0" w14:textId="024A4D2F" w:rsidR="003C4B76" w:rsidRPr="00FA2310" w:rsidRDefault="003C4B76" w:rsidP="008A6A78">
      <w:pPr>
        <w:pStyle w:val="ListParagraph"/>
        <w:numPr>
          <w:ilvl w:val="0"/>
          <w:numId w:val="1"/>
        </w:numPr>
      </w:pPr>
      <w:r>
        <w:rPr>
          <w:b/>
        </w:rPr>
        <w:t xml:space="preserve">What are </w:t>
      </w:r>
      <w:r w:rsidR="00265E56">
        <w:rPr>
          <w:b/>
        </w:rPr>
        <w:t xml:space="preserve">some </w:t>
      </w:r>
      <w:r>
        <w:rPr>
          <w:b/>
        </w:rPr>
        <w:t xml:space="preserve">suggestions for </w:t>
      </w:r>
      <w:r w:rsidR="00265E56">
        <w:rPr>
          <w:b/>
        </w:rPr>
        <w:t>improving my writing?</w:t>
      </w:r>
    </w:p>
    <w:p w14:paraId="777FA544" w14:textId="76F40D73" w:rsidR="00FA2310" w:rsidRDefault="00FA2310" w:rsidP="00FA2310">
      <w:pPr>
        <w:pStyle w:val="ListParagraph"/>
      </w:pPr>
    </w:p>
    <w:p w14:paraId="0BB4ED57" w14:textId="16927BA3" w:rsidR="00FA2310" w:rsidRDefault="00FA2310" w:rsidP="00FA2310">
      <w:pPr>
        <w:pStyle w:val="ListParagraph"/>
        <w:numPr>
          <w:ilvl w:val="0"/>
          <w:numId w:val="4"/>
        </w:numPr>
      </w:pPr>
      <w:r>
        <w:t>Understand the assignment. Get clarity from instructors as needed.</w:t>
      </w:r>
    </w:p>
    <w:p w14:paraId="7BEB4F5A" w14:textId="2C4348ED" w:rsidR="00FA2310" w:rsidRDefault="00FA2310" w:rsidP="00FA2310">
      <w:pPr>
        <w:pStyle w:val="ListParagraph"/>
        <w:numPr>
          <w:ilvl w:val="0"/>
          <w:numId w:val="4"/>
        </w:numPr>
      </w:pPr>
      <w:r>
        <w:t>Write often and get feedback from others. Consider scheduling daily writing time.</w:t>
      </w:r>
    </w:p>
    <w:p w14:paraId="2C516904" w14:textId="2601B1ED" w:rsidR="00FA2310" w:rsidRDefault="00FA2310" w:rsidP="003D034D">
      <w:pPr>
        <w:pStyle w:val="ListParagraph"/>
        <w:ind w:left="1080"/>
      </w:pPr>
      <w:bookmarkStart w:id="0" w:name="_GoBack"/>
      <w:bookmarkEnd w:id="0"/>
    </w:p>
    <w:sectPr w:rsidR="00FA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012"/>
    <w:multiLevelType w:val="hybridMultilevel"/>
    <w:tmpl w:val="069A9AEA"/>
    <w:lvl w:ilvl="0" w:tplc="292CC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A3840"/>
    <w:multiLevelType w:val="hybridMultilevel"/>
    <w:tmpl w:val="090A3BF4"/>
    <w:lvl w:ilvl="0" w:tplc="292CC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333B1"/>
    <w:multiLevelType w:val="hybridMultilevel"/>
    <w:tmpl w:val="3F2C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248"/>
    <w:multiLevelType w:val="hybridMultilevel"/>
    <w:tmpl w:val="090A3BF4"/>
    <w:lvl w:ilvl="0" w:tplc="292CC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A"/>
    <w:rsid w:val="000E71A3"/>
    <w:rsid w:val="00265E56"/>
    <w:rsid w:val="003C4B76"/>
    <w:rsid w:val="003D034D"/>
    <w:rsid w:val="003F0E47"/>
    <w:rsid w:val="003F432A"/>
    <w:rsid w:val="007955B4"/>
    <w:rsid w:val="007A0FBC"/>
    <w:rsid w:val="008313EC"/>
    <w:rsid w:val="0084016F"/>
    <w:rsid w:val="008A6A78"/>
    <w:rsid w:val="009B060D"/>
    <w:rsid w:val="00A46DEF"/>
    <w:rsid w:val="00A71540"/>
    <w:rsid w:val="00A85E1A"/>
    <w:rsid w:val="00B26A8E"/>
    <w:rsid w:val="00B57548"/>
    <w:rsid w:val="00C32B95"/>
    <w:rsid w:val="00C70090"/>
    <w:rsid w:val="00C730FD"/>
    <w:rsid w:val="00CB699D"/>
    <w:rsid w:val="00CF1CC1"/>
    <w:rsid w:val="00D53E9F"/>
    <w:rsid w:val="00ED7201"/>
    <w:rsid w:val="00FA2310"/>
    <w:rsid w:val="00FC2F6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11A2"/>
  <w15:chartTrackingRefBased/>
  <w15:docId w15:val="{5984029E-6A20-4F84-842E-0BFC9C9B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phis.edu/cwc/staff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hsc.edu/sas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hsc.edu/sassi/documents/uthsc-utk-online-writing-assistance-fall-2017.pdf" TargetMode="External"/><Relationship Id="rId11" Type="http://schemas.openxmlformats.org/officeDocument/2006/relationships/hyperlink" Target="http://www.uthsc.edu/sassi" TargetMode="External"/><Relationship Id="rId5" Type="http://schemas.openxmlformats.org/officeDocument/2006/relationships/hyperlink" Target="https://utk.mywconline.com/" TargetMode="External"/><Relationship Id="rId10" Type="http://schemas.openxmlformats.org/officeDocument/2006/relationships/hyperlink" Target="mailto:sassi@uth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hsc.edu/sas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Courtney M</dc:creator>
  <cp:keywords/>
  <dc:description/>
  <cp:lastModifiedBy>Bell, Courtney M</cp:lastModifiedBy>
  <cp:revision>19</cp:revision>
  <dcterms:created xsi:type="dcterms:W3CDTF">2018-06-29T16:30:00Z</dcterms:created>
  <dcterms:modified xsi:type="dcterms:W3CDTF">2018-08-13T16:17:00Z</dcterms:modified>
</cp:coreProperties>
</file>