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F7032" w14:textId="6EF94DA0" w:rsidR="005055AD" w:rsidRDefault="005055AD" w:rsidP="002A3A0A">
      <w:pPr>
        <w:ind w:left="540" w:right="-720"/>
        <w:contextualSpacing/>
        <w:jc w:val="center"/>
        <w:rPr>
          <w:rFonts w:asciiTheme="minorHAnsi" w:hAnsiTheme="minorHAnsi"/>
          <w:b/>
          <w:sz w:val="40"/>
        </w:rPr>
      </w:pPr>
    </w:p>
    <w:p w14:paraId="6D23E863" w14:textId="77777777" w:rsidR="005055AD" w:rsidRDefault="005055AD" w:rsidP="002A3A0A">
      <w:pPr>
        <w:ind w:left="540" w:right="-720"/>
        <w:contextualSpacing/>
        <w:jc w:val="center"/>
        <w:rPr>
          <w:rFonts w:asciiTheme="minorHAnsi" w:hAnsiTheme="minorHAnsi"/>
          <w:b/>
          <w:sz w:val="40"/>
        </w:rPr>
      </w:pPr>
    </w:p>
    <w:p w14:paraId="3EF59560" w14:textId="77777777" w:rsidR="005055AD" w:rsidRDefault="005055AD" w:rsidP="002A3A0A">
      <w:pPr>
        <w:ind w:left="540" w:right="-720"/>
        <w:contextualSpacing/>
        <w:jc w:val="center"/>
        <w:rPr>
          <w:rFonts w:asciiTheme="minorHAnsi" w:hAnsiTheme="minorHAnsi"/>
          <w:b/>
          <w:sz w:val="40"/>
        </w:rPr>
      </w:pPr>
    </w:p>
    <w:p w14:paraId="65B0EA15" w14:textId="4DCFFBA4" w:rsidR="009D4106" w:rsidRPr="0020410B" w:rsidRDefault="005055AD" w:rsidP="002A3A0A">
      <w:pPr>
        <w:ind w:left="540" w:right="-720"/>
        <w:contextualSpacing/>
        <w:jc w:val="center"/>
        <w:rPr>
          <w:rFonts w:asciiTheme="minorHAnsi" w:hAnsiTheme="minorHAnsi"/>
          <w:b/>
        </w:rPr>
      </w:pPr>
      <w:r>
        <w:rPr>
          <w:b/>
          <w:noProof/>
          <w:sz w:val="40"/>
        </w:rPr>
        <w:drawing>
          <wp:inline distT="0" distB="0" distL="0" distR="0" wp14:anchorId="7D15958C" wp14:editId="49E8C0E6">
            <wp:extent cx="5943600" cy="3231708"/>
            <wp:effectExtent l="0" t="0" r="0" b="0"/>
            <wp:docPr id="8" name="Picture 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8"/>
                    <a:stretch>
                      <a:fillRect/>
                    </a:stretch>
                  </pic:blipFill>
                  <pic:spPr>
                    <a:xfrm>
                      <a:off x="0" y="0"/>
                      <a:ext cx="5943600" cy="3231708"/>
                    </a:xfrm>
                    <a:prstGeom prst="rect">
                      <a:avLst/>
                    </a:prstGeom>
                  </pic:spPr>
                </pic:pic>
              </a:graphicData>
            </a:graphic>
          </wp:inline>
        </w:drawing>
      </w:r>
      <w:r w:rsidR="00B6035C" w:rsidRPr="0020410B">
        <w:rPr>
          <w:rFonts w:asciiTheme="minorHAnsi" w:hAnsiTheme="minorHAnsi"/>
          <w:b/>
          <w:noProof/>
          <w:sz w:val="40"/>
        </w:rPr>
        <mc:AlternateContent>
          <mc:Choice Requires="wps">
            <w:drawing>
              <wp:anchor distT="0" distB="0" distL="114300" distR="114300" simplePos="0" relativeHeight="251651584" behindDoc="0" locked="0" layoutInCell="1" allowOverlap="1" wp14:anchorId="22BF3C86" wp14:editId="1E7DC51E">
                <wp:simplePos x="0" y="0"/>
                <wp:positionH relativeFrom="page">
                  <wp:posOffset>0</wp:posOffset>
                </wp:positionH>
                <wp:positionV relativeFrom="page">
                  <wp:posOffset>2628899</wp:posOffset>
                </wp:positionV>
                <wp:extent cx="7105650" cy="1152525"/>
                <wp:effectExtent l="0" t="0" r="19050" b="28575"/>
                <wp:wrapTight wrapText="bothSides">
                  <wp:wrapPolygon edited="0">
                    <wp:start x="0" y="0"/>
                    <wp:lineTo x="0" y="21779"/>
                    <wp:lineTo x="21600" y="21779"/>
                    <wp:lineTo x="21600" y="0"/>
                    <wp:lineTo x="0" y="0"/>
                  </wp:wrapPolygon>
                </wp:wrapTight>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1152525"/>
                        </a:xfrm>
                        <a:prstGeom prst="rect">
                          <a:avLst/>
                        </a:prstGeom>
                        <a:solidFill>
                          <a:srgbClr val="FF6600"/>
                        </a:solidFill>
                        <a:ln w="12700">
                          <a:solidFill>
                            <a:srgbClr val="FFFFFF"/>
                          </a:solidFill>
                          <a:miter lim="800000"/>
                          <a:headEnd/>
                          <a:tailEnd/>
                        </a:ln>
                        <a:effectLst/>
                      </wps:spPr>
                      <wps:txbx>
                        <w:txbxContent>
                          <w:p w14:paraId="265AC62E" w14:textId="35884B37" w:rsidR="00B6035C" w:rsidRPr="00B6035C" w:rsidRDefault="00B6035C" w:rsidP="00B6035C">
                            <w:pPr>
                              <w:pStyle w:val="NoSpacing"/>
                              <w:jc w:val="center"/>
                              <w:rPr>
                                <w:rFonts w:ascii="Cambria" w:hAnsi="Cambria"/>
                                <w:color w:val="FFFFFF"/>
                                <w:sz w:val="70"/>
                                <w:szCs w:val="70"/>
                              </w:rPr>
                            </w:pPr>
                            <w:r w:rsidRPr="00B6035C">
                              <w:rPr>
                                <w:rFonts w:ascii="Cambria" w:hAnsi="Cambria"/>
                                <w:color w:val="FFFFFF"/>
                                <w:sz w:val="70"/>
                                <w:szCs w:val="70"/>
                              </w:rPr>
                              <w:t xml:space="preserve">Routing, </w:t>
                            </w:r>
                            <w:r w:rsidR="000E3771" w:rsidRPr="00B6035C">
                              <w:rPr>
                                <w:rFonts w:ascii="Cambria" w:hAnsi="Cambria"/>
                                <w:color w:val="FFFFFF"/>
                                <w:sz w:val="70"/>
                                <w:szCs w:val="70"/>
                              </w:rPr>
                              <w:t>Workflow Tracking</w:t>
                            </w:r>
                            <w:r w:rsidRPr="00B6035C">
                              <w:rPr>
                                <w:rFonts w:ascii="Cambria" w:hAnsi="Cambria"/>
                                <w:color w:val="FFFFFF"/>
                                <w:sz w:val="70"/>
                                <w:szCs w:val="70"/>
                              </w:rPr>
                              <w:t xml:space="preserve">, &amp; </w:t>
                            </w:r>
                            <w:r w:rsidR="000E3771" w:rsidRPr="00B6035C">
                              <w:rPr>
                                <w:rFonts w:ascii="Cambria" w:hAnsi="Cambria"/>
                                <w:color w:val="FFFFFF"/>
                                <w:sz w:val="70"/>
                                <w:szCs w:val="70"/>
                              </w:rPr>
                              <w:t>Signoff</w:t>
                            </w:r>
                            <w:r w:rsidR="000E3771">
                              <w:rPr>
                                <w:rFonts w:ascii="Cambria" w:hAnsi="Cambria"/>
                                <w:color w:val="FFFFFF"/>
                                <w:sz w:val="70"/>
                                <w:szCs w:val="70"/>
                              </w:rPr>
                              <w:t xml:space="preserve"> </w:t>
                            </w:r>
                            <w:r>
                              <w:rPr>
                                <w:rFonts w:ascii="Cambria" w:hAnsi="Cambria"/>
                                <w:color w:val="FFFFFF"/>
                                <w:sz w:val="70"/>
                                <w:szCs w:val="70"/>
                              </w:rPr>
                              <w:t>Guide</w:t>
                            </w:r>
                          </w:p>
                          <w:p w14:paraId="2D2D9C5E" w14:textId="03719494" w:rsidR="006B647D" w:rsidRPr="00B6035C" w:rsidRDefault="006B647D" w:rsidP="005604A9">
                            <w:pPr>
                              <w:pStyle w:val="NoSpacing"/>
                              <w:jc w:val="right"/>
                              <w:rPr>
                                <w:rFonts w:ascii="Cambria" w:hAnsi="Cambria"/>
                                <w:color w:val="FFFFFF"/>
                                <w:sz w:val="70"/>
                                <w:szCs w:val="70"/>
                              </w:rPr>
                            </w:pPr>
                            <w:r w:rsidRPr="00B6035C">
                              <w:rPr>
                                <w:rFonts w:ascii="Cambria" w:hAnsi="Cambria"/>
                                <w:color w:val="FFFFFF"/>
                                <w:sz w:val="70"/>
                                <w:szCs w:val="70"/>
                              </w:rPr>
                              <w:t xml:space="preserve"> Guide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2BF3C86" id="Rectangle 2" o:spid="_x0000_s1026" style="position:absolute;left:0;text-align:left;margin-left:0;margin-top:207pt;width:559.5pt;height:90.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" fillcolor="#f60" strokecolor="white" strokeweight="1pt">
                <v:textbox inset="14.4pt,,14.4pt">
                  <w:txbxContent>
                    <w:p w14:paraId="265AC62E" w14:textId="35884B37" w:rsidR="00B6035C" w:rsidRPr="00B6035C" w:rsidRDefault="00B6035C" w:rsidP="00B6035C">
                      <w:pPr>
                        <w:pStyle w:val="NoSpacing"/>
                        <w:jc w:val="center"/>
                        <w:rPr>
                          <w:rFonts w:ascii="Cambria" w:hAnsi="Cambria"/>
                          <w:color w:val="FFFFFF"/>
                          <w:sz w:val="70"/>
                          <w:szCs w:val="70"/>
                        </w:rPr>
                      </w:pPr>
                      <w:r w:rsidRPr="00B6035C">
                        <w:rPr>
                          <w:rFonts w:ascii="Cambria" w:hAnsi="Cambria"/>
                          <w:color w:val="FFFFFF"/>
                          <w:sz w:val="70"/>
                          <w:szCs w:val="70"/>
                        </w:rPr>
                        <w:t xml:space="preserve">Routing, </w:t>
                      </w:r>
                      <w:r w:rsidR="000E3771" w:rsidRPr="00B6035C">
                        <w:rPr>
                          <w:rFonts w:ascii="Cambria" w:hAnsi="Cambria"/>
                          <w:color w:val="FFFFFF"/>
                          <w:sz w:val="70"/>
                          <w:szCs w:val="70"/>
                        </w:rPr>
                        <w:t>Workflow Tracking</w:t>
                      </w:r>
                      <w:r w:rsidRPr="00B6035C">
                        <w:rPr>
                          <w:rFonts w:ascii="Cambria" w:hAnsi="Cambria"/>
                          <w:color w:val="FFFFFF"/>
                          <w:sz w:val="70"/>
                          <w:szCs w:val="70"/>
                        </w:rPr>
                        <w:t xml:space="preserve">, &amp; </w:t>
                      </w:r>
                      <w:r w:rsidR="000E3771" w:rsidRPr="00B6035C">
                        <w:rPr>
                          <w:rFonts w:ascii="Cambria" w:hAnsi="Cambria"/>
                          <w:color w:val="FFFFFF"/>
                          <w:sz w:val="70"/>
                          <w:szCs w:val="70"/>
                        </w:rPr>
                        <w:t>Signoff</w:t>
                      </w:r>
                      <w:r w:rsidR="000E3771">
                        <w:rPr>
                          <w:rFonts w:ascii="Cambria" w:hAnsi="Cambria"/>
                          <w:color w:val="FFFFFF"/>
                          <w:sz w:val="70"/>
                          <w:szCs w:val="70"/>
                        </w:rPr>
                        <w:t xml:space="preserve"> </w:t>
                      </w:r>
                      <w:r>
                        <w:rPr>
                          <w:rFonts w:ascii="Cambria" w:hAnsi="Cambria"/>
                          <w:color w:val="FFFFFF"/>
                          <w:sz w:val="70"/>
                          <w:szCs w:val="70"/>
                        </w:rPr>
                        <w:t>Guide</w:t>
                      </w:r>
                    </w:p>
                    <w:p w14:paraId="2D2D9C5E" w14:textId="03719494" w:rsidR="006B647D" w:rsidRPr="00B6035C" w:rsidRDefault="006B647D" w:rsidP="005604A9">
                      <w:pPr>
                        <w:pStyle w:val="NoSpacing"/>
                        <w:jc w:val="right"/>
                        <w:rPr>
                          <w:rFonts w:ascii="Cambria" w:hAnsi="Cambria"/>
                          <w:color w:val="FFFFFF"/>
                          <w:sz w:val="70"/>
                          <w:szCs w:val="70"/>
                        </w:rPr>
                      </w:pPr>
                      <w:r w:rsidRPr="00B6035C">
                        <w:rPr>
                          <w:rFonts w:ascii="Cambria" w:hAnsi="Cambria"/>
                          <w:color w:val="FFFFFF"/>
                          <w:sz w:val="70"/>
                          <w:szCs w:val="70"/>
                        </w:rPr>
                        <w:t xml:space="preserve"> Guide</w:t>
                      </w:r>
                    </w:p>
                  </w:txbxContent>
                </v:textbox>
                <w10:wrap type="tight" anchorx="page" anchory="page"/>
              </v:rect>
            </w:pict>
          </mc:Fallback>
        </mc:AlternateContent>
      </w:r>
      <w:r w:rsidR="002A3A0A" w:rsidRPr="0020410B">
        <w:rPr>
          <w:rFonts w:asciiTheme="minorHAnsi" w:hAnsiTheme="minorHAnsi"/>
          <w:b/>
          <w:noProof/>
          <w:sz w:val="40"/>
        </w:rPr>
        <mc:AlternateContent>
          <mc:Choice Requires="wps">
            <w:drawing>
              <wp:anchor distT="0" distB="0" distL="114300" distR="114300" simplePos="0" relativeHeight="251662848" behindDoc="1" locked="0" layoutInCell="1" allowOverlap="1" wp14:anchorId="4A3A7860" wp14:editId="6A67FECB">
                <wp:simplePos x="0" y="0"/>
                <wp:positionH relativeFrom="column">
                  <wp:posOffset>2895600</wp:posOffset>
                </wp:positionH>
                <wp:positionV relativeFrom="paragraph">
                  <wp:posOffset>-3441700</wp:posOffset>
                </wp:positionV>
                <wp:extent cx="3952875" cy="13398500"/>
                <wp:effectExtent l="50800" t="25400" r="85725" b="114300"/>
                <wp:wrapNone/>
                <wp:docPr id="8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13398500"/>
                        </a:xfrm>
                        <a:prstGeom prst="rect">
                          <a:avLst/>
                        </a:prstGeom>
                        <a:solidFill>
                          <a:srgbClr val="006100"/>
                        </a:solidFill>
                        <a:ln w="19050">
                          <a:solidFill>
                            <a:schemeClr val="tx2">
                              <a:lumMod val="100000"/>
                              <a:lumOff val="0"/>
                            </a:schemeClr>
                          </a:solidFill>
                          <a:miter lim="800000"/>
                          <a:headEnd/>
                          <a:tailEnd/>
                        </a:ln>
                        <a:effectLst>
                          <a:outerShdw blurRad="38100" dist="25400" dir="5400000" algn="ctr" rotWithShape="0">
                            <a:srgbClr val="000000">
                              <a:alpha val="35001"/>
                            </a:srgbClr>
                          </a:outerShdw>
                        </a:effectLst>
                      </wps:spPr>
                      <wps:txbx>
                        <w:txbxContent>
                          <w:p w14:paraId="7D1D1076" w14:textId="23FBC56C" w:rsidR="006B647D" w:rsidRDefault="006B647D" w:rsidP="00F75B06">
                            <w:pPr>
                              <w:jc w:val="center"/>
                            </w:pPr>
                            <w:r>
                              <w:t xml:space="preserve">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3A7860" id="Rectangle 82" o:spid="_x0000_s1027" style="position:absolute;left:0;text-align:left;margin-left:228pt;margin-top:-271pt;width:311.25pt;height:10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" fillcolor="#006100" strokecolor="#1f497d [3215]" strokeweight="1.5pt">
                <v:shadow on="t" color="black" opacity="22938f" offset="0"/>
                <v:textbox inset=",7.2pt,,7.2pt">
                  <w:txbxContent>
                    <w:p w14:paraId="7D1D1076" w14:textId="23FBC56C" w:rsidR="006B647D" w:rsidRDefault="006B647D" w:rsidP="00F75B06">
                      <w:pPr>
                        <w:jc w:val="center"/>
                      </w:pPr>
                      <w:r>
                        <w:t xml:space="preserve"> </w:t>
                      </w:r>
                    </w:p>
                  </w:txbxContent>
                </v:textbox>
              </v:rect>
            </w:pict>
          </mc:Fallback>
        </mc:AlternateContent>
      </w:r>
      <w:r w:rsidR="005E25BE" w:rsidRPr="0020410B">
        <w:rPr>
          <w:rFonts w:asciiTheme="minorHAnsi" w:hAnsiTheme="minorHAnsi"/>
          <w:b/>
          <w:noProof/>
          <w:sz w:val="40"/>
        </w:rPr>
        <mc:AlternateContent>
          <mc:Choice Requires="wps">
            <w:drawing>
              <wp:anchor distT="0" distB="0" distL="114300" distR="114300" simplePos="0" relativeHeight="251663872" behindDoc="0" locked="0" layoutInCell="1" allowOverlap="1" wp14:anchorId="1B99AF74" wp14:editId="4CD18E64">
                <wp:simplePos x="0" y="0"/>
                <wp:positionH relativeFrom="column">
                  <wp:posOffset>3200400</wp:posOffset>
                </wp:positionH>
                <wp:positionV relativeFrom="paragraph">
                  <wp:posOffset>-228600</wp:posOffset>
                </wp:positionV>
                <wp:extent cx="2286000" cy="1143000"/>
                <wp:effectExtent l="0" t="0" r="0" b="0"/>
                <wp:wrapTight wrapText="bothSides">
                  <wp:wrapPolygon edited="0">
                    <wp:start x="0" y="0"/>
                    <wp:lineTo x="21600" y="0"/>
                    <wp:lineTo x="21600" y="21600"/>
                    <wp:lineTo x="0" y="21600"/>
                    <wp:lineTo x="0" y="0"/>
                  </wp:wrapPolygon>
                </wp:wrapTight>
                <wp:docPr id="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26A" w14:textId="7998D795" w:rsidR="006B647D" w:rsidRPr="006510C4" w:rsidRDefault="006B647D" w:rsidP="006C5814">
                            <w:pPr>
                              <w:rPr>
                                <w:color w:val="FFFFFF" w:themeColor="background1"/>
                                <w:sz w:val="96"/>
                              </w:rPr>
                            </w:pPr>
                            <w:r>
                              <w:rPr>
                                <w:color w:val="FFFFFF" w:themeColor="background1"/>
                                <w:sz w:val="96"/>
                              </w:rPr>
                              <w:t>20</w:t>
                            </w:r>
                            <w:r w:rsidR="0098606C">
                              <w:rPr>
                                <w:color w:val="FFFFFF" w:themeColor="background1"/>
                                <w:sz w:val="96"/>
                              </w:rPr>
                              <w:t>2</w:t>
                            </w:r>
                            <w:r w:rsidR="005055AD">
                              <w:rPr>
                                <w:color w:val="FFFFFF" w:themeColor="background1"/>
                                <w:sz w:val="96"/>
                              </w:rPr>
                              <w:t>2</w:t>
                            </w:r>
                          </w:p>
                          <w:p w14:paraId="5D0FA15E" w14:textId="567F4F21" w:rsidR="006B647D" w:rsidRPr="006510C4" w:rsidRDefault="006B647D" w:rsidP="006C5814">
                            <w:pPr>
                              <w:rPr>
                                <w:color w:val="FFFFFF" w:themeColor="background1"/>
                              </w:rPr>
                            </w:pPr>
                            <w:r w:rsidRPr="006510C4">
                              <w:rPr>
                                <w:color w:val="FFFFFF" w:themeColor="background1"/>
                              </w:rPr>
                              <w:t xml:space="preserve">Revised: </w:t>
                            </w:r>
                            <w:r w:rsidR="005055AD">
                              <w:rPr>
                                <w:color w:val="FFFFFF" w:themeColor="background1"/>
                              </w:rPr>
                              <w:t>March</w:t>
                            </w:r>
                            <w:r w:rsidR="0098606C">
                              <w:rPr>
                                <w:color w:val="FFFFFF" w:themeColor="background1"/>
                              </w:rPr>
                              <w:t xml:space="preserve"> </w:t>
                            </w:r>
                            <w:r w:rsidR="005055AD">
                              <w:rPr>
                                <w:color w:val="FFFFFF" w:themeColor="background1"/>
                              </w:rPr>
                              <w:t>6</w:t>
                            </w:r>
                            <w:r w:rsidR="00EC3BCF">
                              <w:rPr>
                                <w:color w:val="FFFFFF" w:themeColor="background1"/>
                              </w:rPr>
                              <w:t>, 20</w:t>
                            </w:r>
                            <w:r w:rsidR="0098606C">
                              <w:rPr>
                                <w:color w:val="FFFFFF" w:themeColor="background1"/>
                              </w:rPr>
                              <w:t>2</w:t>
                            </w:r>
                            <w:r w:rsidR="005055AD">
                              <w:rPr>
                                <w:color w:val="FFFFFF" w:themeColor="background1"/>
                              </w:rPr>
                              <w:t>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9AF74" id="_x0000_t202" coordsize="21600,21600" o:spt="202" path="m,l,21600r21600,l21600,xe">
                <v:stroke joinstyle="miter"/>
                <v:path gradientshapeok="t" o:connecttype="rect"/>
              </v:shapetype>
              <v:shape id="Text Box 83" o:spid="_x0000_s1028" type="#_x0000_t202" style="position:absolute;left:0;text-align:left;margin-left:252pt;margin-top:-18pt;width:180pt;height:9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" filled="f" stroked="f">
                <v:textbox inset=",7.2pt,,7.2pt">
                  <w:txbxContent>
                    <w:p w14:paraId="195B426A" w14:textId="7998D795" w:rsidR="006B647D" w:rsidRPr="006510C4" w:rsidRDefault="006B647D" w:rsidP="006C5814">
                      <w:pPr>
                        <w:rPr>
                          <w:color w:val="FFFFFF" w:themeColor="background1"/>
                          <w:sz w:val="96"/>
                        </w:rPr>
                      </w:pPr>
                      <w:r>
                        <w:rPr>
                          <w:color w:val="FFFFFF" w:themeColor="background1"/>
                          <w:sz w:val="96"/>
                        </w:rPr>
                        <w:t>20</w:t>
                      </w:r>
                      <w:r w:rsidR="0098606C">
                        <w:rPr>
                          <w:color w:val="FFFFFF" w:themeColor="background1"/>
                          <w:sz w:val="96"/>
                        </w:rPr>
                        <w:t>2</w:t>
                      </w:r>
                      <w:r w:rsidR="005055AD">
                        <w:rPr>
                          <w:color w:val="FFFFFF" w:themeColor="background1"/>
                          <w:sz w:val="96"/>
                        </w:rPr>
                        <w:t>2</w:t>
                      </w:r>
                    </w:p>
                    <w:p w14:paraId="5D0FA15E" w14:textId="567F4F21" w:rsidR="006B647D" w:rsidRPr="006510C4" w:rsidRDefault="006B647D" w:rsidP="006C5814">
                      <w:pPr>
                        <w:rPr>
                          <w:color w:val="FFFFFF" w:themeColor="background1"/>
                        </w:rPr>
                      </w:pPr>
                      <w:r w:rsidRPr="006510C4">
                        <w:rPr>
                          <w:color w:val="FFFFFF" w:themeColor="background1"/>
                        </w:rPr>
                        <w:t xml:space="preserve">Revised: </w:t>
                      </w:r>
                      <w:r w:rsidR="005055AD">
                        <w:rPr>
                          <w:color w:val="FFFFFF" w:themeColor="background1"/>
                        </w:rPr>
                        <w:t>March</w:t>
                      </w:r>
                      <w:r w:rsidR="0098606C">
                        <w:rPr>
                          <w:color w:val="FFFFFF" w:themeColor="background1"/>
                        </w:rPr>
                        <w:t xml:space="preserve"> </w:t>
                      </w:r>
                      <w:r w:rsidR="005055AD">
                        <w:rPr>
                          <w:color w:val="FFFFFF" w:themeColor="background1"/>
                        </w:rPr>
                        <w:t>6</w:t>
                      </w:r>
                      <w:r w:rsidR="00EC3BCF">
                        <w:rPr>
                          <w:color w:val="FFFFFF" w:themeColor="background1"/>
                        </w:rPr>
                        <w:t>, 20</w:t>
                      </w:r>
                      <w:r w:rsidR="0098606C">
                        <w:rPr>
                          <w:color w:val="FFFFFF" w:themeColor="background1"/>
                        </w:rPr>
                        <w:t>2</w:t>
                      </w:r>
                      <w:r w:rsidR="005055AD">
                        <w:rPr>
                          <w:color w:val="FFFFFF" w:themeColor="background1"/>
                        </w:rPr>
                        <w:t>2</w:t>
                      </w:r>
                    </w:p>
                  </w:txbxContent>
                </v:textbox>
                <w10:wrap type="tight"/>
              </v:shape>
            </w:pict>
          </mc:Fallback>
        </mc:AlternateContent>
      </w:r>
      <w:r w:rsidR="005604A9" w:rsidRPr="0020410B">
        <w:rPr>
          <w:rFonts w:asciiTheme="minorHAnsi" w:hAnsiTheme="minorHAnsi"/>
          <w:b/>
          <w:sz w:val="40"/>
        </w:rPr>
        <w:br w:type="page"/>
      </w:r>
    </w:p>
    <w:sdt>
      <w:sdtPr>
        <w:rPr>
          <w:rFonts w:asciiTheme="minorHAnsi" w:eastAsiaTheme="minorHAnsi" w:hAnsiTheme="minorHAnsi" w:cstheme="minorBidi"/>
          <w:b w:val="0"/>
          <w:bCs w:val="0"/>
          <w:color w:val="auto"/>
          <w:sz w:val="24"/>
          <w:szCs w:val="24"/>
          <w:lang w:eastAsia="en-US"/>
        </w:rPr>
        <w:id w:val="591483126"/>
        <w:docPartObj>
          <w:docPartGallery w:val="Table of Contents"/>
          <w:docPartUnique/>
        </w:docPartObj>
      </w:sdtPr>
      <w:sdtEndPr>
        <w:rPr>
          <w:rFonts w:eastAsia="Times New Roman" w:cs="Times New Roman"/>
        </w:rPr>
      </w:sdtEndPr>
      <w:sdtContent>
        <w:p w14:paraId="4F110477" w14:textId="77777777" w:rsidR="00A958EC" w:rsidRPr="0020410B" w:rsidRDefault="00A958EC">
          <w:pPr>
            <w:pStyle w:val="TOCHeading"/>
            <w:rPr>
              <w:rFonts w:asciiTheme="minorHAnsi" w:hAnsiTheme="minorHAnsi"/>
            </w:rPr>
          </w:pPr>
          <w:r w:rsidRPr="0020410B">
            <w:rPr>
              <w:rFonts w:asciiTheme="minorHAnsi" w:hAnsiTheme="minorHAnsi"/>
              <w:sz w:val="36"/>
            </w:rPr>
            <w:t>Table of Contents</w:t>
          </w:r>
        </w:p>
        <w:p w14:paraId="37069812" w14:textId="78AD7A90" w:rsidR="0008341B" w:rsidRDefault="00DD4FF6">
          <w:pPr>
            <w:pStyle w:val="TOC1"/>
            <w:rPr>
              <w:noProof/>
              <w:sz w:val="22"/>
              <w:szCs w:val="22"/>
              <w:lang w:eastAsia="en-US"/>
            </w:rPr>
          </w:pPr>
          <w:r w:rsidRPr="0020410B">
            <w:fldChar w:fldCharType="begin"/>
          </w:r>
          <w:r w:rsidR="00A958EC" w:rsidRPr="0020410B">
            <w:instrText xml:space="preserve"> TOC \o "1-3" \h \z \u </w:instrText>
          </w:r>
          <w:r w:rsidRPr="0020410B">
            <w:fldChar w:fldCharType="separate"/>
          </w:r>
          <w:hyperlink w:anchor="_Toc52288713" w:history="1">
            <w:r w:rsidR="0008341B" w:rsidRPr="00216B4A">
              <w:rPr>
                <w:rStyle w:val="Hyperlink"/>
                <w:noProof/>
              </w:rPr>
              <w:t>Routing for Signatures</w:t>
            </w:r>
            <w:r w:rsidR="0008341B">
              <w:rPr>
                <w:noProof/>
                <w:webHidden/>
              </w:rPr>
              <w:tab/>
            </w:r>
            <w:r w:rsidR="0008341B">
              <w:rPr>
                <w:noProof/>
                <w:webHidden/>
              </w:rPr>
              <w:fldChar w:fldCharType="begin"/>
            </w:r>
            <w:r w:rsidR="0008341B">
              <w:rPr>
                <w:noProof/>
                <w:webHidden/>
              </w:rPr>
              <w:instrText xml:space="preserve"> PAGEREF _Toc52288713 \h </w:instrText>
            </w:r>
            <w:r w:rsidR="0008341B">
              <w:rPr>
                <w:noProof/>
                <w:webHidden/>
              </w:rPr>
            </w:r>
            <w:r w:rsidR="0008341B">
              <w:rPr>
                <w:noProof/>
                <w:webHidden/>
              </w:rPr>
              <w:fldChar w:fldCharType="separate"/>
            </w:r>
            <w:r w:rsidR="0008341B">
              <w:rPr>
                <w:noProof/>
                <w:webHidden/>
              </w:rPr>
              <w:t>3</w:t>
            </w:r>
            <w:r w:rsidR="0008341B">
              <w:rPr>
                <w:noProof/>
                <w:webHidden/>
              </w:rPr>
              <w:fldChar w:fldCharType="end"/>
            </w:r>
          </w:hyperlink>
        </w:p>
        <w:p w14:paraId="1304C5E1" w14:textId="1A05CC13" w:rsidR="0008341B" w:rsidRDefault="00CD30DA">
          <w:pPr>
            <w:pStyle w:val="TOC1"/>
            <w:rPr>
              <w:noProof/>
              <w:sz w:val="22"/>
              <w:szCs w:val="22"/>
              <w:lang w:eastAsia="en-US"/>
            </w:rPr>
          </w:pPr>
          <w:hyperlink w:anchor="_Toc52288714" w:history="1">
            <w:r w:rsidR="0008341B" w:rsidRPr="00216B4A">
              <w:rPr>
                <w:rStyle w:val="Hyperlink"/>
                <w:noProof/>
              </w:rPr>
              <w:t>Workflow Tracking</w:t>
            </w:r>
            <w:r w:rsidR="0008341B">
              <w:rPr>
                <w:noProof/>
                <w:webHidden/>
              </w:rPr>
              <w:tab/>
            </w:r>
            <w:r w:rsidR="009B0BE3">
              <w:rPr>
                <w:noProof/>
                <w:webHidden/>
              </w:rPr>
              <w:t>7</w:t>
            </w:r>
          </w:hyperlink>
        </w:p>
        <w:p w14:paraId="39280C53" w14:textId="6B72AA2D" w:rsidR="0008341B" w:rsidRDefault="00CD30DA">
          <w:pPr>
            <w:pStyle w:val="TOC1"/>
            <w:rPr>
              <w:noProof/>
              <w:sz w:val="22"/>
              <w:szCs w:val="22"/>
              <w:lang w:eastAsia="en-US"/>
            </w:rPr>
          </w:pPr>
          <w:hyperlink w:anchor="_Toc52288715" w:history="1">
            <w:r w:rsidR="0008341B" w:rsidRPr="00216B4A">
              <w:rPr>
                <w:rStyle w:val="Hyperlink"/>
                <w:rFonts w:asciiTheme="majorHAnsi" w:eastAsiaTheme="majorEastAsia" w:hAnsiTheme="majorHAnsi" w:cstheme="majorBidi"/>
                <w:bCs/>
                <w:noProof/>
              </w:rPr>
              <w:t>Signoff</w:t>
            </w:r>
            <w:r w:rsidR="0008341B">
              <w:rPr>
                <w:noProof/>
                <w:webHidden/>
              </w:rPr>
              <w:tab/>
            </w:r>
            <w:r w:rsidR="0008341B">
              <w:rPr>
                <w:noProof/>
                <w:webHidden/>
              </w:rPr>
              <w:fldChar w:fldCharType="begin"/>
            </w:r>
            <w:r w:rsidR="0008341B">
              <w:rPr>
                <w:noProof/>
                <w:webHidden/>
              </w:rPr>
              <w:instrText xml:space="preserve"> PAGEREF _Toc52288715 \h </w:instrText>
            </w:r>
            <w:r w:rsidR="0008341B">
              <w:rPr>
                <w:noProof/>
                <w:webHidden/>
              </w:rPr>
            </w:r>
            <w:r w:rsidR="0008341B">
              <w:rPr>
                <w:noProof/>
                <w:webHidden/>
              </w:rPr>
              <w:fldChar w:fldCharType="separate"/>
            </w:r>
            <w:r w:rsidR="00CF3FCD">
              <w:rPr>
                <w:noProof/>
                <w:webHidden/>
              </w:rPr>
              <w:t>11</w:t>
            </w:r>
            <w:r w:rsidR="0008341B">
              <w:rPr>
                <w:noProof/>
                <w:webHidden/>
              </w:rPr>
              <w:fldChar w:fldCharType="end"/>
            </w:r>
          </w:hyperlink>
        </w:p>
        <w:p w14:paraId="78032662" w14:textId="506D9FD9" w:rsidR="00A958EC" w:rsidRPr="0020410B" w:rsidRDefault="00DD4FF6">
          <w:pPr>
            <w:rPr>
              <w:rFonts w:asciiTheme="minorHAnsi" w:hAnsiTheme="minorHAnsi"/>
            </w:rPr>
          </w:pPr>
          <w:r w:rsidRPr="0020410B">
            <w:rPr>
              <w:rFonts w:asciiTheme="minorHAnsi" w:hAnsiTheme="minorHAnsi"/>
            </w:rPr>
            <w:fldChar w:fldCharType="end"/>
          </w:r>
        </w:p>
      </w:sdtContent>
    </w:sdt>
    <w:p w14:paraId="2BE46E85" w14:textId="77777777" w:rsidR="00E978B0" w:rsidRPr="0020410B" w:rsidRDefault="00E978B0" w:rsidP="006C5814">
      <w:pPr>
        <w:pStyle w:val="Default"/>
        <w:rPr>
          <w:rFonts w:asciiTheme="minorHAnsi" w:hAnsiTheme="minorHAnsi"/>
          <w:b/>
          <w:bCs/>
          <w:color w:val="1F497D" w:themeColor="text2"/>
          <w:sz w:val="28"/>
          <w:szCs w:val="28"/>
        </w:rPr>
      </w:pPr>
    </w:p>
    <w:p w14:paraId="7EA2147F" w14:textId="77777777" w:rsidR="00410E9B" w:rsidRPr="0020410B" w:rsidRDefault="006C5814" w:rsidP="003A5E8A">
      <w:pPr>
        <w:pStyle w:val="Heading1"/>
        <w:rPr>
          <w:rFonts w:asciiTheme="minorHAnsi" w:hAnsiTheme="minorHAnsi"/>
        </w:rPr>
      </w:pPr>
      <w:r w:rsidRPr="0020410B">
        <w:rPr>
          <w:rFonts w:asciiTheme="minorHAnsi" w:hAnsiTheme="minorHAnsi"/>
        </w:rPr>
        <w:br w:type="page"/>
      </w:r>
    </w:p>
    <w:p w14:paraId="39B1A622" w14:textId="4A24CCD7" w:rsidR="00E319B7" w:rsidRPr="0020410B" w:rsidRDefault="00E319B7" w:rsidP="00E319B7">
      <w:pPr>
        <w:pStyle w:val="Heading1"/>
        <w:rPr>
          <w:rFonts w:asciiTheme="minorHAnsi" w:hAnsiTheme="minorHAnsi"/>
          <w:color w:val="1F497D" w:themeColor="text2"/>
        </w:rPr>
      </w:pPr>
      <w:bookmarkStart w:id="0" w:name="_Toc52288713"/>
      <w:r w:rsidRPr="0020410B">
        <w:rPr>
          <w:rFonts w:asciiTheme="minorHAnsi" w:hAnsiTheme="minorHAnsi"/>
          <w:color w:val="1F497D" w:themeColor="text2"/>
        </w:rPr>
        <w:lastRenderedPageBreak/>
        <w:t>Routing for Signatures</w:t>
      </w:r>
      <w:bookmarkEnd w:id="0"/>
    </w:p>
    <w:p w14:paraId="6F3F42BC" w14:textId="77777777" w:rsidR="00E319B7" w:rsidRPr="0020410B" w:rsidRDefault="00E319B7" w:rsidP="00E319B7">
      <w:pPr>
        <w:ind w:left="426"/>
        <w:rPr>
          <w:rFonts w:asciiTheme="minorHAnsi" w:hAnsiTheme="minorHAnsi"/>
        </w:rPr>
      </w:pPr>
    </w:p>
    <w:p w14:paraId="5FCB30A1" w14:textId="280F0F51" w:rsidR="00E319B7" w:rsidRDefault="00E319B7" w:rsidP="00E319B7">
      <w:pPr>
        <w:pStyle w:val="ListParagraph"/>
        <w:numPr>
          <w:ilvl w:val="0"/>
          <w:numId w:val="19"/>
        </w:numPr>
        <w:ind w:left="426"/>
      </w:pPr>
      <w:r w:rsidRPr="0020410B">
        <w:t>Aft</w:t>
      </w:r>
      <w:r w:rsidR="00855B09" w:rsidRPr="0020410B">
        <w:t xml:space="preserve">er clicking </w:t>
      </w:r>
      <w:r w:rsidR="00855B09" w:rsidRPr="0020410B">
        <w:rPr>
          <w:b/>
        </w:rPr>
        <w:t>Signoff and Submit</w:t>
      </w:r>
      <w:r w:rsidR="00855B09" w:rsidRPr="0020410B">
        <w:t xml:space="preserve"> for any type of submission,</w:t>
      </w:r>
      <w:r w:rsidRPr="0020410B">
        <w:t xml:space="preserve"> you will be asked if the submission requires additional routing for approval.</w:t>
      </w:r>
    </w:p>
    <w:p w14:paraId="64CB5D15" w14:textId="77777777" w:rsidR="006F3026" w:rsidRPr="0020410B" w:rsidRDefault="006F3026" w:rsidP="006F3026">
      <w:pPr>
        <w:pStyle w:val="ListParagraph"/>
        <w:ind w:left="426"/>
      </w:pPr>
    </w:p>
    <w:p w14:paraId="11156B74" w14:textId="2158B54B" w:rsidR="00E319B7" w:rsidRDefault="00C35F23" w:rsidP="00E319B7">
      <w:pPr>
        <w:ind w:left="426"/>
        <w:rPr>
          <w:rFonts w:asciiTheme="minorHAnsi" w:hAnsiTheme="minorHAnsi"/>
        </w:rPr>
      </w:pPr>
      <w:r w:rsidRPr="0020410B">
        <w:rPr>
          <w:rFonts w:asciiTheme="minorHAnsi" w:hAnsiTheme="minorHAnsi"/>
          <w:noProof/>
        </w:rPr>
        <w:drawing>
          <wp:inline distT="0" distB="0" distL="0" distR="0" wp14:anchorId="0DF79D9C" wp14:editId="3F1D13CA">
            <wp:extent cx="3414531" cy="2870815"/>
            <wp:effectExtent l="0" t="0" r="1905"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9"/>
                    <a:stretch>
                      <a:fillRect/>
                    </a:stretch>
                  </pic:blipFill>
                  <pic:spPr>
                    <a:xfrm>
                      <a:off x="0" y="0"/>
                      <a:ext cx="3431391" cy="2884990"/>
                    </a:xfrm>
                    <a:prstGeom prst="rect">
                      <a:avLst/>
                    </a:prstGeom>
                  </pic:spPr>
                </pic:pic>
              </a:graphicData>
            </a:graphic>
          </wp:inline>
        </w:drawing>
      </w:r>
    </w:p>
    <w:p w14:paraId="632FC8DF" w14:textId="77777777" w:rsidR="00916768" w:rsidRPr="0020410B" w:rsidRDefault="00916768" w:rsidP="00E319B7">
      <w:pPr>
        <w:ind w:left="426"/>
        <w:rPr>
          <w:rFonts w:asciiTheme="minorHAnsi" w:hAnsiTheme="minorHAnsi"/>
        </w:rPr>
      </w:pPr>
    </w:p>
    <w:p w14:paraId="63B94458" w14:textId="140BBB15" w:rsidR="00E319B7" w:rsidRPr="0020410B" w:rsidRDefault="00E319B7" w:rsidP="00855B09">
      <w:pPr>
        <w:pStyle w:val="ListParagraph"/>
        <w:numPr>
          <w:ilvl w:val="0"/>
          <w:numId w:val="19"/>
        </w:numPr>
        <w:ind w:left="426"/>
      </w:pPr>
      <w:r w:rsidRPr="0020410B">
        <w:t xml:space="preserve">Change the answer to </w:t>
      </w:r>
      <w:r w:rsidRPr="0020410B">
        <w:rPr>
          <w:b/>
          <w:bCs/>
        </w:rPr>
        <w:t>Yes</w:t>
      </w:r>
      <w:r w:rsidRPr="0020410B">
        <w:t xml:space="preserve"> </w:t>
      </w:r>
      <w:r w:rsidR="00855B09" w:rsidRPr="0020410B">
        <w:t xml:space="preserve">if you have anyone </w:t>
      </w:r>
      <w:r w:rsidR="00DB3192" w:rsidRPr="0020410B">
        <w:rPr>
          <w:i/>
        </w:rPr>
        <w:t>in addition to</w:t>
      </w:r>
      <w:r w:rsidR="00855B09" w:rsidRPr="0020410B">
        <w:t xml:space="preserve"> the principal investigator who must sign off on the submission.  Please see the chart below for required signatures.</w:t>
      </w:r>
    </w:p>
    <w:p w14:paraId="6C27A9BD" w14:textId="3BC42F7F" w:rsidR="00855B09" w:rsidRPr="0020410B" w:rsidRDefault="000B7ED7" w:rsidP="00855B09">
      <w:pPr>
        <w:pStyle w:val="ListParagraph"/>
        <w:ind w:left="426"/>
      </w:pPr>
      <w:r>
        <w:rPr>
          <w:noProof/>
        </w:rPr>
        <w:drawing>
          <wp:inline distT="0" distB="0" distL="0" distR="0" wp14:anchorId="705EF2CD" wp14:editId="08829AD8">
            <wp:extent cx="5220102" cy="3256987"/>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stretch>
                      <a:fillRect/>
                    </a:stretch>
                  </pic:blipFill>
                  <pic:spPr>
                    <a:xfrm>
                      <a:off x="0" y="0"/>
                      <a:ext cx="5220102" cy="3256987"/>
                    </a:xfrm>
                    <a:prstGeom prst="rect">
                      <a:avLst/>
                    </a:prstGeom>
                  </pic:spPr>
                </pic:pic>
              </a:graphicData>
            </a:graphic>
          </wp:inline>
        </w:drawing>
      </w:r>
    </w:p>
    <w:p w14:paraId="79389A9E" w14:textId="5CE88E39" w:rsidR="000D48EA" w:rsidRPr="0020410B" w:rsidRDefault="00DB3192" w:rsidP="00A156E1">
      <w:pPr>
        <w:pStyle w:val="ListParagraph"/>
        <w:numPr>
          <w:ilvl w:val="0"/>
          <w:numId w:val="19"/>
        </w:numPr>
        <w:ind w:left="426"/>
      </w:pPr>
      <w:r w:rsidRPr="0020410B">
        <w:lastRenderedPageBreak/>
        <w:t xml:space="preserve">If you need to send to anyone besides the principal investigator to sign off, check </w:t>
      </w:r>
      <w:r w:rsidRPr="0020410B">
        <w:rPr>
          <w:b/>
        </w:rPr>
        <w:t>Yes</w:t>
      </w:r>
      <w:r w:rsidR="00C35F23" w:rsidRPr="0020410B">
        <w:t xml:space="preserve"> and then click </w:t>
      </w:r>
      <w:r w:rsidR="00C35F23" w:rsidRPr="0020410B">
        <w:rPr>
          <w:b/>
          <w:bCs/>
        </w:rPr>
        <w:t>Save Selection and Continue the Signoff Process</w:t>
      </w:r>
      <w:r w:rsidR="00C35F23" w:rsidRPr="0020410B">
        <w:t xml:space="preserve"> button in the bottom right corner.  </w:t>
      </w:r>
    </w:p>
    <w:p w14:paraId="4C5E1513" w14:textId="77777777" w:rsidR="00A156E1" w:rsidRPr="0020410B" w:rsidRDefault="00A156E1" w:rsidP="00D63D5F">
      <w:pPr>
        <w:pStyle w:val="ListParagraph"/>
        <w:ind w:left="426"/>
      </w:pPr>
    </w:p>
    <w:p w14:paraId="42FBAC51" w14:textId="0B9091AB" w:rsidR="00A156E1" w:rsidRPr="0020410B" w:rsidRDefault="00A156E1" w:rsidP="00A156E1">
      <w:pPr>
        <w:rPr>
          <w:rFonts w:asciiTheme="minorHAnsi" w:hAnsiTheme="minorHAnsi"/>
        </w:rPr>
      </w:pPr>
      <w:r w:rsidRPr="0020410B">
        <w:rPr>
          <w:rFonts w:asciiTheme="minorHAnsi" w:hAnsiTheme="minorHAnsi"/>
          <w:noProof/>
        </w:rPr>
        <mc:AlternateContent>
          <mc:Choice Requires="wps">
            <w:drawing>
              <wp:anchor distT="0" distB="0" distL="114300" distR="114300" simplePos="0" relativeHeight="251672064" behindDoc="0" locked="0" layoutInCell="1" allowOverlap="1" wp14:anchorId="136CD51C" wp14:editId="011CDA5E">
                <wp:simplePos x="0" y="0"/>
                <wp:positionH relativeFrom="column">
                  <wp:posOffset>3241141</wp:posOffset>
                </wp:positionH>
                <wp:positionV relativeFrom="paragraph">
                  <wp:posOffset>496155</wp:posOffset>
                </wp:positionV>
                <wp:extent cx="2037029" cy="561315"/>
                <wp:effectExtent l="50800" t="38100" r="46355" b="86995"/>
                <wp:wrapNone/>
                <wp:docPr id="31" name="Straight Arrow Connector 31"/>
                <wp:cNvGraphicFramePr/>
                <a:graphic xmlns:a="http://schemas.openxmlformats.org/drawingml/2006/main">
                  <a:graphicData uri="http://schemas.microsoft.com/office/word/2010/wordprocessingShape">
                    <wps:wsp>
                      <wps:cNvCnPr/>
                      <wps:spPr>
                        <a:xfrm flipH="1">
                          <a:off x="0" y="0"/>
                          <a:ext cx="2037029" cy="561315"/>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8DD10BB" id="_x0000_t32" coordsize="21600,21600" o:spt="32" o:oned="t" path="m,l21600,21600e" filled="f">
                <v:path arrowok="t" fillok="f" o:connecttype="none"/>
                <o:lock v:ext="edit" shapetype="t"/>
              </v:shapetype>
              <v:shape id="Straight Arrow Connector 31" o:spid="_x0000_s1026" type="#_x0000_t32" style="position:absolute;margin-left:255.2pt;margin-top:39.05pt;width:160.4pt;height:44.2pt;flip:x;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" strokecolor="#c00000" strokeweight="2pt">
                <v:stroke endarrow="block"/>
                <v:shadow on="t" color="black" opacity="24903f" origin=",.5" offset="0,.55556mm"/>
              </v:shape>
            </w:pict>
          </mc:Fallback>
        </mc:AlternateContent>
      </w:r>
      <w:r w:rsidRPr="0020410B">
        <w:rPr>
          <w:rFonts w:asciiTheme="minorHAnsi" w:hAnsiTheme="minorHAnsi"/>
          <w:noProof/>
        </w:rPr>
        <w:drawing>
          <wp:inline distT="0" distB="0" distL="0" distR="0" wp14:anchorId="01BBEB0B" wp14:editId="697C38D1">
            <wp:extent cx="5943600" cy="5216525"/>
            <wp:effectExtent l="0" t="0" r="0" b="3175"/>
            <wp:docPr id="27" name="Picture 2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email&#10;&#10;Description automatically generated"/>
                    <pic:cNvPicPr/>
                  </pic:nvPicPr>
                  <pic:blipFill>
                    <a:blip r:embed="rId11"/>
                    <a:stretch>
                      <a:fillRect/>
                    </a:stretch>
                  </pic:blipFill>
                  <pic:spPr>
                    <a:xfrm>
                      <a:off x="0" y="0"/>
                      <a:ext cx="5943600" cy="5216525"/>
                    </a:xfrm>
                    <a:prstGeom prst="rect">
                      <a:avLst/>
                    </a:prstGeom>
                  </pic:spPr>
                </pic:pic>
              </a:graphicData>
            </a:graphic>
          </wp:inline>
        </w:drawing>
      </w:r>
    </w:p>
    <w:p w14:paraId="443100BF" w14:textId="3B3A0FEB" w:rsidR="000D48EA" w:rsidRDefault="000D48EA" w:rsidP="00D63D5F">
      <w:pPr>
        <w:rPr>
          <w:rFonts w:asciiTheme="minorHAnsi" w:hAnsiTheme="minorHAnsi"/>
        </w:rPr>
      </w:pPr>
    </w:p>
    <w:p w14:paraId="3D817C58" w14:textId="2B8C0ADF" w:rsidR="00916768" w:rsidRDefault="00916768" w:rsidP="00D63D5F">
      <w:pPr>
        <w:rPr>
          <w:rFonts w:asciiTheme="minorHAnsi" w:hAnsiTheme="minorHAnsi"/>
        </w:rPr>
      </w:pPr>
    </w:p>
    <w:p w14:paraId="3689CAC1" w14:textId="5F341B5D" w:rsidR="00916768" w:rsidRDefault="00916768" w:rsidP="00D63D5F">
      <w:pPr>
        <w:rPr>
          <w:rFonts w:asciiTheme="minorHAnsi" w:hAnsiTheme="minorHAnsi"/>
        </w:rPr>
      </w:pPr>
    </w:p>
    <w:p w14:paraId="6D0AA309" w14:textId="4C1D91D2" w:rsidR="00916768" w:rsidRDefault="00916768" w:rsidP="00D63D5F">
      <w:pPr>
        <w:rPr>
          <w:rFonts w:asciiTheme="minorHAnsi" w:hAnsiTheme="minorHAnsi"/>
        </w:rPr>
      </w:pPr>
    </w:p>
    <w:p w14:paraId="25700161" w14:textId="54F1A2C8" w:rsidR="00916768" w:rsidRDefault="00916768" w:rsidP="00D63D5F">
      <w:pPr>
        <w:rPr>
          <w:rFonts w:asciiTheme="minorHAnsi" w:hAnsiTheme="minorHAnsi"/>
        </w:rPr>
      </w:pPr>
    </w:p>
    <w:p w14:paraId="54FEA381" w14:textId="47D36554" w:rsidR="00916768" w:rsidRDefault="00916768" w:rsidP="00D63D5F">
      <w:pPr>
        <w:rPr>
          <w:rFonts w:asciiTheme="minorHAnsi" w:hAnsiTheme="minorHAnsi"/>
        </w:rPr>
      </w:pPr>
    </w:p>
    <w:p w14:paraId="13E31CB6" w14:textId="0AD139C1" w:rsidR="00916768" w:rsidRDefault="00916768" w:rsidP="00D63D5F">
      <w:pPr>
        <w:rPr>
          <w:rFonts w:asciiTheme="minorHAnsi" w:hAnsiTheme="minorHAnsi"/>
        </w:rPr>
      </w:pPr>
    </w:p>
    <w:p w14:paraId="17A1471B" w14:textId="21318DCF" w:rsidR="00916768" w:rsidRDefault="00916768" w:rsidP="00D63D5F">
      <w:pPr>
        <w:rPr>
          <w:rFonts w:asciiTheme="minorHAnsi" w:hAnsiTheme="minorHAnsi"/>
        </w:rPr>
      </w:pPr>
    </w:p>
    <w:p w14:paraId="0519FE1E" w14:textId="5136760D" w:rsidR="00916768" w:rsidRDefault="00916768" w:rsidP="00D63D5F">
      <w:pPr>
        <w:rPr>
          <w:rFonts w:asciiTheme="minorHAnsi" w:hAnsiTheme="minorHAnsi"/>
        </w:rPr>
      </w:pPr>
    </w:p>
    <w:p w14:paraId="315BB08F" w14:textId="25911DA4" w:rsidR="00916768" w:rsidRDefault="00916768" w:rsidP="00D63D5F">
      <w:pPr>
        <w:rPr>
          <w:rFonts w:asciiTheme="minorHAnsi" w:hAnsiTheme="minorHAnsi"/>
        </w:rPr>
      </w:pPr>
    </w:p>
    <w:p w14:paraId="4B2ADF30" w14:textId="77777777" w:rsidR="00916768" w:rsidRPr="0020410B" w:rsidRDefault="00916768" w:rsidP="00D63D5F">
      <w:pPr>
        <w:rPr>
          <w:rFonts w:asciiTheme="minorHAnsi" w:hAnsiTheme="minorHAnsi"/>
        </w:rPr>
      </w:pPr>
    </w:p>
    <w:p w14:paraId="752D1555" w14:textId="5F73F2F2" w:rsidR="00A156E1" w:rsidRPr="0020410B" w:rsidRDefault="0072184D" w:rsidP="000D48EA">
      <w:pPr>
        <w:pStyle w:val="ListParagraph"/>
        <w:numPr>
          <w:ilvl w:val="0"/>
          <w:numId w:val="19"/>
        </w:numPr>
      </w:pPr>
      <w:r w:rsidRPr="0020410B">
        <w:lastRenderedPageBreak/>
        <w:t xml:space="preserve">Once you click </w:t>
      </w:r>
      <w:r w:rsidRPr="0020410B">
        <w:rPr>
          <w:b/>
          <w:bCs/>
        </w:rPr>
        <w:t>Save Selection and Continue the Signoff Process</w:t>
      </w:r>
      <w:r w:rsidRPr="0020410B">
        <w:t xml:space="preserve"> button in the bottom right corner, all investigators, department chairs, and hospital chiefs will appear.  Make sure you check the box beside the people who need to sign off so that they are included in the routing for signatures.  </w:t>
      </w:r>
      <w:r w:rsidR="00A156E1" w:rsidRPr="0020410B">
        <w:t xml:space="preserve">If there is someone that you entered in Section 3.0 </w:t>
      </w:r>
      <w:r w:rsidR="00916768">
        <w:t>who</w:t>
      </w:r>
      <w:r w:rsidR="00A156E1" w:rsidRPr="0020410B">
        <w:t xml:space="preserve"> does not appear on the sign-off list, you may click the </w:t>
      </w:r>
      <w:r w:rsidR="00A156E1" w:rsidRPr="0020410B">
        <w:rPr>
          <w:b/>
          <w:bCs/>
        </w:rPr>
        <w:t>Add Additional Personnel to the Routing List</w:t>
      </w:r>
      <w:r w:rsidR="00A156E1" w:rsidRPr="0020410B">
        <w:t xml:space="preserve"> button.  </w:t>
      </w:r>
      <w:r w:rsidR="00A156E1" w:rsidRPr="0020410B">
        <w:rPr>
          <w:u w:val="single"/>
        </w:rPr>
        <w:t>Note</w:t>
      </w:r>
      <w:r w:rsidR="00A156E1" w:rsidRPr="0020410B">
        <w:t xml:space="preserve">:  if some investigator names do not appear, you did not include them in section 3.0 of your application, so you must go back and revise your </w:t>
      </w:r>
      <w:r w:rsidR="006F3026">
        <w:t xml:space="preserve">study </w:t>
      </w:r>
      <w:r w:rsidR="00A156E1" w:rsidRPr="0020410B">
        <w:t>application.</w:t>
      </w:r>
    </w:p>
    <w:p w14:paraId="55B7B965" w14:textId="77777777" w:rsidR="006519BF" w:rsidRPr="0020410B" w:rsidRDefault="006519BF" w:rsidP="00E319B7">
      <w:pPr>
        <w:ind w:left="426"/>
        <w:rPr>
          <w:rFonts w:asciiTheme="minorHAnsi" w:hAnsiTheme="minorHAnsi"/>
        </w:rPr>
      </w:pPr>
    </w:p>
    <w:p w14:paraId="12968B08" w14:textId="1AE7A8B7" w:rsidR="00E319B7" w:rsidRPr="0020410B" w:rsidRDefault="005055AD" w:rsidP="00E319B7">
      <w:pPr>
        <w:ind w:left="426"/>
        <w:rPr>
          <w:rFonts w:asciiTheme="minorHAnsi" w:hAnsiTheme="minorHAnsi"/>
        </w:rPr>
      </w:pPr>
      <w:r>
        <w:rPr>
          <w:noProof/>
        </w:rPr>
        <w:drawing>
          <wp:inline distT="0" distB="0" distL="0" distR="0" wp14:anchorId="3E7C6280" wp14:editId="25DC9909">
            <wp:extent cx="5943600" cy="523494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pic:nvPicPr>
                  <pic:blipFill>
                    <a:blip r:embed="rId12"/>
                    <a:stretch>
                      <a:fillRect/>
                    </a:stretch>
                  </pic:blipFill>
                  <pic:spPr>
                    <a:xfrm>
                      <a:off x="0" y="0"/>
                      <a:ext cx="5943600" cy="5234940"/>
                    </a:xfrm>
                    <a:prstGeom prst="rect">
                      <a:avLst/>
                    </a:prstGeom>
                  </pic:spPr>
                </pic:pic>
              </a:graphicData>
            </a:graphic>
          </wp:inline>
        </w:drawing>
      </w:r>
    </w:p>
    <w:p w14:paraId="346066E2" w14:textId="67F69A6E" w:rsidR="00E319B7" w:rsidRPr="0020410B" w:rsidRDefault="00E319B7" w:rsidP="00E319B7">
      <w:pPr>
        <w:ind w:left="426"/>
        <w:rPr>
          <w:rFonts w:asciiTheme="minorHAnsi" w:hAnsiTheme="minorHAnsi"/>
        </w:rPr>
      </w:pPr>
    </w:p>
    <w:p w14:paraId="7427F45A" w14:textId="2EE50D78" w:rsidR="00CD2727" w:rsidRDefault="00CD2727" w:rsidP="00D63D5F">
      <w:pPr>
        <w:rPr>
          <w:rFonts w:asciiTheme="minorHAnsi" w:hAnsiTheme="minorHAnsi"/>
        </w:rPr>
      </w:pPr>
    </w:p>
    <w:p w14:paraId="24427F13" w14:textId="2611C483" w:rsidR="00916768" w:rsidRDefault="00916768" w:rsidP="00D63D5F">
      <w:pPr>
        <w:rPr>
          <w:rFonts w:asciiTheme="minorHAnsi" w:hAnsiTheme="minorHAnsi"/>
        </w:rPr>
      </w:pPr>
    </w:p>
    <w:p w14:paraId="12AC8971" w14:textId="00218235" w:rsidR="00916768" w:rsidRDefault="00916768" w:rsidP="00D63D5F">
      <w:pPr>
        <w:rPr>
          <w:rFonts w:asciiTheme="minorHAnsi" w:hAnsiTheme="minorHAnsi"/>
        </w:rPr>
      </w:pPr>
    </w:p>
    <w:p w14:paraId="2E1A4FCF" w14:textId="77777777" w:rsidR="00916768" w:rsidRPr="0020410B" w:rsidRDefault="00916768" w:rsidP="00D63D5F">
      <w:pPr>
        <w:rPr>
          <w:rFonts w:asciiTheme="minorHAnsi" w:hAnsiTheme="minorHAnsi"/>
        </w:rPr>
      </w:pPr>
    </w:p>
    <w:p w14:paraId="0071E21D" w14:textId="264E55D7" w:rsidR="00E319B7" w:rsidRPr="0020410B" w:rsidRDefault="00E319B7" w:rsidP="0072184D">
      <w:pPr>
        <w:pStyle w:val="ListParagraph"/>
        <w:numPr>
          <w:ilvl w:val="0"/>
          <w:numId w:val="19"/>
        </w:numPr>
        <w:ind w:left="426"/>
      </w:pPr>
      <w:r w:rsidRPr="0020410B">
        <w:t xml:space="preserve">Once you </w:t>
      </w:r>
      <w:r w:rsidR="0072184D" w:rsidRPr="0020410B">
        <w:t xml:space="preserve">click </w:t>
      </w:r>
      <w:r w:rsidR="0072184D" w:rsidRPr="0020410B">
        <w:rPr>
          <w:b/>
          <w:bCs/>
        </w:rPr>
        <w:t>Save-Signoff Routing List</w:t>
      </w:r>
      <w:r w:rsidRPr="0020410B">
        <w:t xml:space="preserve">, you will be asked </w:t>
      </w:r>
      <w:r w:rsidR="0072184D" w:rsidRPr="0020410B">
        <w:t xml:space="preserve">to verify that the list above represents the finalize Personnel for review and sign-off.  If the list is correct, click </w:t>
      </w:r>
      <w:r w:rsidR="0072184D" w:rsidRPr="0020410B">
        <w:rPr>
          <w:b/>
          <w:bCs/>
        </w:rPr>
        <w:t>Yes</w:t>
      </w:r>
      <w:r w:rsidR="00FA132F" w:rsidRPr="0020410B">
        <w:t xml:space="preserve"> </w:t>
      </w:r>
      <w:r w:rsidR="00FA132F" w:rsidRPr="0020410B">
        <w:lastRenderedPageBreak/>
        <w:t xml:space="preserve">and then click </w:t>
      </w:r>
      <w:r w:rsidR="00FA132F" w:rsidRPr="0020410B">
        <w:rPr>
          <w:b/>
          <w:bCs/>
        </w:rPr>
        <w:t>Save-Start Signoff Routing</w:t>
      </w:r>
      <w:r w:rsidR="0072184D" w:rsidRPr="0020410B">
        <w:t xml:space="preserve">.  If not, click </w:t>
      </w:r>
      <w:r w:rsidR="0072184D" w:rsidRPr="0020410B">
        <w:rPr>
          <w:b/>
          <w:bCs/>
        </w:rPr>
        <w:t>No</w:t>
      </w:r>
      <w:r w:rsidR="006B79B4" w:rsidRPr="0020410B">
        <w:t xml:space="preserve"> </w:t>
      </w:r>
      <w:r w:rsidR="00B0129E" w:rsidRPr="0020410B">
        <w:t xml:space="preserve">and </w:t>
      </w:r>
      <w:r w:rsidR="006747B8" w:rsidRPr="0020410B">
        <w:t xml:space="preserve">select </w:t>
      </w:r>
      <w:r w:rsidR="006747B8" w:rsidRPr="0020410B">
        <w:rPr>
          <w:b/>
          <w:bCs/>
        </w:rPr>
        <w:t>Cancel-Finalize Late</w:t>
      </w:r>
      <w:r w:rsidR="006747B8" w:rsidRPr="0020410B">
        <w:t xml:space="preserve">r or </w:t>
      </w:r>
      <w:r w:rsidR="006747B8" w:rsidRPr="0020410B">
        <w:rPr>
          <w:b/>
          <w:bCs/>
        </w:rPr>
        <w:t>Go Back to Make Changes</w:t>
      </w:r>
      <w:r w:rsidR="006747B8" w:rsidRPr="0020410B">
        <w:t xml:space="preserve">. </w:t>
      </w:r>
    </w:p>
    <w:p w14:paraId="2BFC1647" w14:textId="77777777" w:rsidR="00E319B7" w:rsidRPr="0020410B" w:rsidRDefault="00E319B7" w:rsidP="00E319B7">
      <w:pPr>
        <w:ind w:left="426"/>
        <w:rPr>
          <w:rFonts w:asciiTheme="minorHAnsi" w:hAnsiTheme="minorHAnsi"/>
        </w:rPr>
      </w:pPr>
    </w:p>
    <w:p w14:paraId="00EF6DED" w14:textId="19C10752" w:rsidR="00E319B7" w:rsidRPr="0020410B" w:rsidRDefault="00207922" w:rsidP="00E319B7">
      <w:pPr>
        <w:ind w:left="426"/>
        <w:rPr>
          <w:rFonts w:asciiTheme="minorHAnsi" w:hAnsiTheme="minorHAnsi"/>
        </w:rPr>
      </w:pPr>
      <w:r>
        <w:rPr>
          <w:noProof/>
        </w:rPr>
        <w:drawing>
          <wp:inline distT="0" distB="0" distL="0" distR="0" wp14:anchorId="1D429BAC" wp14:editId="05A268C9">
            <wp:extent cx="5943600" cy="4662805"/>
            <wp:effectExtent l="0" t="0" r="0" b="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 email&#10;&#10;Description automatically generated"/>
                    <pic:cNvPicPr/>
                  </pic:nvPicPr>
                  <pic:blipFill>
                    <a:blip r:embed="rId13"/>
                    <a:stretch>
                      <a:fillRect/>
                    </a:stretch>
                  </pic:blipFill>
                  <pic:spPr>
                    <a:xfrm>
                      <a:off x="0" y="0"/>
                      <a:ext cx="5943600" cy="4662805"/>
                    </a:xfrm>
                    <a:prstGeom prst="rect">
                      <a:avLst/>
                    </a:prstGeom>
                  </pic:spPr>
                </pic:pic>
              </a:graphicData>
            </a:graphic>
          </wp:inline>
        </w:drawing>
      </w:r>
    </w:p>
    <w:p w14:paraId="7C58CAB0" w14:textId="42748B72" w:rsidR="00E319B7" w:rsidRDefault="00E319B7" w:rsidP="00E319B7">
      <w:pPr>
        <w:ind w:left="426"/>
        <w:rPr>
          <w:rFonts w:asciiTheme="minorHAnsi" w:hAnsiTheme="minorHAnsi"/>
        </w:rPr>
      </w:pPr>
    </w:p>
    <w:p w14:paraId="0C1666B0" w14:textId="526E3259" w:rsidR="00916768" w:rsidRDefault="00916768" w:rsidP="00E319B7">
      <w:pPr>
        <w:ind w:left="426"/>
        <w:rPr>
          <w:rFonts w:asciiTheme="minorHAnsi" w:hAnsiTheme="minorHAnsi"/>
        </w:rPr>
      </w:pPr>
    </w:p>
    <w:p w14:paraId="05299E7E" w14:textId="77777777" w:rsidR="00916768" w:rsidRPr="0020410B" w:rsidRDefault="00916768" w:rsidP="00E319B7">
      <w:pPr>
        <w:ind w:left="426"/>
        <w:rPr>
          <w:rFonts w:asciiTheme="minorHAnsi" w:hAnsiTheme="minorHAnsi"/>
        </w:rPr>
      </w:pPr>
    </w:p>
    <w:p w14:paraId="1692D5D9" w14:textId="559D81D6" w:rsidR="00B0129E" w:rsidRPr="00916768" w:rsidRDefault="00B0129E" w:rsidP="00E319B7">
      <w:pPr>
        <w:pStyle w:val="ListParagraph"/>
        <w:numPr>
          <w:ilvl w:val="0"/>
          <w:numId w:val="19"/>
        </w:numPr>
        <w:ind w:left="426"/>
        <w:rPr>
          <w:bCs/>
        </w:rPr>
      </w:pPr>
      <w:r w:rsidRPr="00916768">
        <w:rPr>
          <w:bCs/>
        </w:rPr>
        <w:t xml:space="preserve">You will then see the screen below.  You may click </w:t>
      </w:r>
      <w:r w:rsidRPr="00916768">
        <w:rPr>
          <w:b/>
        </w:rPr>
        <w:t>OK</w:t>
      </w:r>
      <w:r w:rsidRPr="00916768">
        <w:rPr>
          <w:bCs/>
        </w:rPr>
        <w:t xml:space="preserve"> or wait until the 10-second countdown ends, which will then take you to the PI Responsibilities screen</w:t>
      </w:r>
      <w:r w:rsidR="003C3755" w:rsidRPr="00916768">
        <w:rPr>
          <w:bCs/>
        </w:rPr>
        <w:t>.</w:t>
      </w:r>
    </w:p>
    <w:p w14:paraId="40A1AC5B" w14:textId="1ACE039E" w:rsidR="00B0129E" w:rsidRPr="0020410B" w:rsidRDefault="00B0129E" w:rsidP="00B0129E">
      <w:pPr>
        <w:rPr>
          <w:rFonts w:asciiTheme="minorHAnsi" w:hAnsiTheme="minorHAnsi"/>
        </w:rPr>
      </w:pPr>
    </w:p>
    <w:p w14:paraId="6C6D7660" w14:textId="3E6320A2" w:rsidR="00B0129E" w:rsidRPr="0020410B" w:rsidRDefault="00B0129E" w:rsidP="00B0129E">
      <w:pPr>
        <w:rPr>
          <w:rFonts w:asciiTheme="minorHAnsi" w:hAnsiTheme="minorHAnsi"/>
        </w:rPr>
      </w:pPr>
    </w:p>
    <w:p w14:paraId="7BE7C615" w14:textId="042120D7" w:rsidR="00B0129E" w:rsidRPr="0020410B" w:rsidRDefault="00207922" w:rsidP="00FF5DA7">
      <w:pPr>
        <w:jc w:val="center"/>
        <w:rPr>
          <w:rFonts w:asciiTheme="minorHAnsi" w:hAnsiTheme="minorHAnsi"/>
        </w:rPr>
      </w:pPr>
      <w:r>
        <w:rPr>
          <w:noProof/>
        </w:rPr>
        <w:drawing>
          <wp:inline distT="0" distB="0" distL="0" distR="0" wp14:anchorId="6E1FAB85" wp14:editId="50041071">
            <wp:extent cx="2552281" cy="1635759"/>
            <wp:effectExtent l="0" t="0" r="635" b="3175"/>
            <wp:docPr id="108" name="Picture 10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rotWithShape="1">
                    <a:blip r:embed="rId14"/>
                    <a:srcRect l="32466" t="29901" r="32701" b="30622"/>
                    <a:stretch/>
                  </pic:blipFill>
                  <pic:spPr bwMode="auto">
                    <a:xfrm>
                      <a:off x="0" y="0"/>
                      <a:ext cx="2577855" cy="1652149"/>
                    </a:xfrm>
                    <a:prstGeom prst="rect">
                      <a:avLst/>
                    </a:prstGeom>
                    <a:ln>
                      <a:noFill/>
                    </a:ln>
                    <a:extLst>
                      <a:ext uri="{53640926-AAD7-44D8-BBD7-CCE9431645EC}">
                        <a14:shadowObscured xmlns:a14="http://schemas.microsoft.com/office/drawing/2010/main"/>
                      </a:ext>
                    </a:extLst>
                  </pic:spPr>
                </pic:pic>
              </a:graphicData>
            </a:graphic>
          </wp:inline>
        </w:drawing>
      </w:r>
    </w:p>
    <w:p w14:paraId="74EA4D1F" w14:textId="5B9D9565" w:rsidR="00B0129E" w:rsidRPr="0020410B" w:rsidRDefault="00B0129E" w:rsidP="00B0129E">
      <w:pPr>
        <w:rPr>
          <w:rFonts w:asciiTheme="minorHAnsi" w:hAnsiTheme="minorHAnsi"/>
        </w:rPr>
      </w:pPr>
    </w:p>
    <w:p w14:paraId="0016EDE5" w14:textId="77777777" w:rsidR="00B0129E" w:rsidRPr="0020410B" w:rsidRDefault="00B0129E" w:rsidP="00D63D5F">
      <w:pPr>
        <w:rPr>
          <w:rFonts w:asciiTheme="minorHAnsi" w:hAnsiTheme="minorHAnsi"/>
        </w:rPr>
      </w:pPr>
    </w:p>
    <w:p w14:paraId="3FD73530" w14:textId="2CD52BFA" w:rsidR="00E319B7" w:rsidRPr="0020410B" w:rsidRDefault="00B0129E" w:rsidP="00E319B7">
      <w:pPr>
        <w:pStyle w:val="ListParagraph"/>
        <w:numPr>
          <w:ilvl w:val="0"/>
          <w:numId w:val="19"/>
        </w:numPr>
        <w:ind w:left="426"/>
      </w:pPr>
      <w:r w:rsidRPr="0020410B">
        <w:t xml:space="preserve">Review the PI Responsibilities and select Approve and then </w:t>
      </w:r>
      <w:r w:rsidRPr="0020410B">
        <w:rPr>
          <w:b/>
          <w:bCs/>
        </w:rPr>
        <w:t>Save-Signoff</w:t>
      </w:r>
      <w:r w:rsidRPr="0020410B">
        <w:t xml:space="preserve">.  </w:t>
      </w:r>
    </w:p>
    <w:p w14:paraId="4EA77193" w14:textId="30C9CFF4" w:rsidR="00B0129E" w:rsidRPr="0020410B" w:rsidRDefault="00B0129E" w:rsidP="00B0129E">
      <w:pPr>
        <w:rPr>
          <w:rFonts w:asciiTheme="minorHAnsi" w:hAnsiTheme="minorHAnsi"/>
        </w:rPr>
      </w:pPr>
    </w:p>
    <w:p w14:paraId="493B8E6C" w14:textId="783CB649" w:rsidR="00B0129E" w:rsidRPr="0020410B" w:rsidRDefault="00207922" w:rsidP="00D63D5F">
      <w:pPr>
        <w:rPr>
          <w:rFonts w:asciiTheme="minorHAnsi" w:hAnsiTheme="minorHAnsi"/>
        </w:rPr>
      </w:pPr>
      <w:r>
        <w:rPr>
          <w:noProof/>
        </w:rPr>
        <w:drawing>
          <wp:inline distT="0" distB="0" distL="0" distR="0" wp14:anchorId="3D6CA1B1" wp14:editId="73AE0920">
            <wp:extent cx="5943600" cy="1151548"/>
            <wp:effectExtent l="0" t="0" r="0" b="444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15"/>
                    <a:stretch>
                      <a:fillRect/>
                    </a:stretch>
                  </pic:blipFill>
                  <pic:spPr>
                    <a:xfrm>
                      <a:off x="0" y="0"/>
                      <a:ext cx="5943600" cy="1151548"/>
                    </a:xfrm>
                    <a:prstGeom prst="rect">
                      <a:avLst/>
                    </a:prstGeom>
                  </pic:spPr>
                </pic:pic>
              </a:graphicData>
            </a:graphic>
          </wp:inline>
        </w:drawing>
      </w:r>
    </w:p>
    <w:p w14:paraId="3E20586A" w14:textId="77777777" w:rsidR="00E319B7" w:rsidRPr="0020410B" w:rsidRDefault="00E319B7" w:rsidP="00E319B7">
      <w:pPr>
        <w:ind w:left="426"/>
        <w:rPr>
          <w:rFonts w:asciiTheme="minorHAnsi" w:hAnsiTheme="minorHAnsi"/>
        </w:rPr>
      </w:pPr>
    </w:p>
    <w:p w14:paraId="16451468" w14:textId="0A40FB94" w:rsidR="00E319B7" w:rsidRPr="0020410B" w:rsidRDefault="00E319B7" w:rsidP="00E319B7">
      <w:pPr>
        <w:ind w:left="426"/>
        <w:rPr>
          <w:rFonts w:asciiTheme="minorHAnsi" w:hAnsiTheme="minorHAnsi"/>
        </w:rPr>
      </w:pPr>
    </w:p>
    <w:p w14:paraId="05B1E789" w14:textId="7E725143" w:rsidR="000E3771" w:rsidRPr="0020410B" w:rsidRDefault="000E3771" w:rsidP="000E3771">
      <w:pPr>
        <w:pStyle w:val="Heading1"/>
        <w:rPr>
          <w:rFonts w:asciiTheme="minorHAnsi" w:hAnsiTheme="minorHAnsi"/>
          <w:color w:val="1F497D" w:themeColor="text2"/>
        </w:rPr>
      </w:pPr>
      <w:bookmarkStart w:id="1" w:name="_Toc52288714"/>
      <w:r w:rsidRPr="0020410B">
        <w:rPr>
          <w:rFonts w:asciiTheme="minorHAnsi" w:hAnsiTheme="minorHAnsi"/>
          <w:color w:val="1F497D" w:themeColor="text2"/>
        </w:rPr>
        <w:t>Workflow Tracking</w:t>
      </w:r>
      <w:bookmarkEnd w:id="1"/>
    </w:p>
    <w:p w14:paraId="488732BA" w14:textId="77777777" w:rsidR="000E3771" w:rsidRPr="0020410B" w:rsidRDefault="000E3771" w:rsidP="000E3771">
      <w:pPr>
        <w:pStyle w:val="ListParagraph"/>
        <w:ind w:left="426"/>
      </w:pPr>
    </w:p>
    <w:p w14:paraId="7C288DA6" w14:textId="595B25D5" w:rsidR="00914A62" w:rsidRPr="0020410B" w:rsidRDefault="00E319B7" w:rsidP="00914A62">
      <w:pPr>
        <w:pStyle w:val="ListParagraph"/>
        <w:numPr>
          <w:ilvl w:val="0"/>
          <w:numId w:val="21"/>
        </w:numPr>
        <w:ind w:left="426"/>
      </w:pPr>
      <w:r w:rsidRPr="0020410B">
        <w:t xml:space="preserve">Once you save after saying </w:t>
      </w:r>
      <w:r w:rsidRPr="0020410B">
        <w:rPr>
          <w:b/>
          <w:bCs/>
        </w:rPr>
        <w:t>Yes</w:t>
      </w:r>
      <w:r w:rsidRPr="0020410B">
        <w:t xml:space="preserve">, </w:t>
      </w:r>
      <w:r w:rsidR="00A01116" w:rsidRPr="0020410B">
        <w:t xml:space="preserve">you will be routed back to the </w:t>
      </w:r>
      <w:r w:rsidR="00207922">
        <w:t>S</w:t>
      </w:r>
      <w:r w:rsidR="00A01116" w:rsidRPr="0020410B">
        <w:t>t</w:t>
      </w:r>
      <w:r w:rsidR="00207922">
        <w:t>udy</w:t>
      </w:r>
      <w:r w:rsidR="00A01116" w:rsidRPr="0020410B">
        <w:t xml:space="preserve"> Workspace</w:t>
      </w:r>
      <w:r w:rsidRPr="0020410B">
        <w:t>.  This page allows you to see</w:t>
      </w:r>
      <w:r w:rsidR="00BD12AE" w:rsidRPr="0020410B">
        <w:t xml:space="preserve"> </w:t>
      </w:r>
      <w:r w:rsidRPr="0020410B">
        <w:t>your submission</w:t>
      </w:r>
      <w:r w:rsidR="00BD12AE" w:rsidRPr="0020410B">
        <w:t>s</w:t>
      </w:r>
      <w:r w:rsidRPr="0020410B">
        <w:t xml:space="preserve">.  </w:t>
      </w:r>
      <w:r w:rsidR="00BD12AE" w:rsidRPr="0020410B">
        <w:t xml:space="preserve">To track your submission, scroll to the section </w:t>
      </w:r>
      <w:r w:rsidR="00BD12AE" w:rsidRPr="0020410B">
        <w:rPr>
          <w:b/>
          <w:bCs/>
        </w:rPr>
        <w:t>All Projects</w:t>
      </w:r>
      <w:r w:rsidR="00BD12AE" w:rsidRPr="0020410B">
        <w:t xml:space="preserve">.  Click on the </w:t>
      </w:r>
      <w:r w:rsidR="00207922">
        <w:t>arrow</w:t>
      </w:r>
      <w:r w:rsidR="00BD12AE" w:rsidRPr="0020410B">
        <w:t xml:space="preserve"> icon to view the project dashboard.  </w:t>
      </w:r>
    </w:p>
    <w:p w14:paraId="50FCCD81" w14:textId="77777777" w:rsidR="00914A62" w:rsidRPr="0020410B" w:rsidRDefault="00914A62" w:rsidP="00D63D5F">
      <w:pPr>
        <w:pStyle w:val="ListParagraph"/>
        <w:ind w:left="426"/>
      </w:pPr>
    </w:p>
    <w:p w14:paraId="2D74FEF1" w14:textId="18C73EFD" w:rsidR="00914A62" w:rsidRDefault="00914A62" w:rsidP="003644B0">
      <w:pPr>
        <w:pStyle w:val="ListParagraph"/>
        <w:ind w:left="66"/>
      </w:pPr>
      <w:r w:rsidRPr="0020410B">
        <w:rPr>
          <w:noProof/>
        </w:rPr>
        <mc:AlternateContent>
          <mc:Choice Requires="wps">
            <w:drawing>
              <wp:anchor distT="0" distB="0" distL="114300" distR="114300" simplePos="0" relativeHeight="251673088" behindDoc="0" locked="0" layoutInCell="1" allowOverlap="1" wp14:anchorId="10EA9AF1" wp14:editId="2EA9C83F">
                <wp:simplePos x="0" y="0"/>
                <wp:positionH relativeFrom="column">
                  <wp:posOffset>702649</wp:posOffset>
                </wp:positionH>
                <wp:positionV relativeFrom="paragraph">
                  <wp:posOffset>1223746</wp:posOffset>
                </wp:positionV>
                <wp:extent cx="1415861" cy="514161"/>
                <wp:effectExtent l="50800" t="38100" r="32385" b="83185"/>
                <wp:wrapNone/>
                <wp:docPr id="41" name="Straight Arrow Connector 41"/>
                <wp:cNvGraphicFramePr/>
                <a:graphic xmlns:a="http://schemas.openxmlformats.org/drawingml/2006/main">
                  <a:graphicData uri="http://schemas.microsoft.com/office/word/2010/wordprocessingShape">
                    <wps:wsp>
                      <wps:cNvCnPr/>
                      <wps:spPr>
                        <a:xfrm flipH="1" flipV="1">
                          <a:off x="0" y="0"/>
                          <a:ext cx="1415861" cy="514161"/>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07CDC" id="Straight Arrow Connector 41" o:spid="_x0000_s1026" type="#_x0000_t32" style="position:absolute;margin-left:55.35pt;margin-top:96.35pt;width:111.5pt;height:40.5pt;flip:x 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" strokecolor="#c00000" strokeweight="2pt">
                <v:stroke endarrow="block"/>
                <v:shadow on="t" color="black" opacity="24903f" origin=",.5" offset="0,.55556mm"/>
              </v:shape>
            </w:pict>
          </mc:Fallback>
        </mc:AlternateContent>
      </w:r>
      <w:r w:rsidR="00207922">
        <w:rPr>
          <w:noProof/>
        </w:rPr>
        <w:drawing>
          <wp:inline distT="0" distB="0" distL="0" distR="0" wp14:anchorId="2B286D5E" wp14:editId="7EAE7AFB">
            <wp:extent cx="5943600" cy="1984375"/>
            <wp:effectExtent l="0" t="0" r="0" b="0"/>
            <wp:docPr id="14" name="Picture 1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pic:cNvPicPr/>
                  </pic:nvPicPr>
                  <pic:blipFill>
                    <a:blip r:embed="rId16"/>
                    <a:stretch>
                      <a:fillRect/>
                    </a:stretch>
                  </pic:blipFill>
                  <pic:spPr>
                    <a:xfrm>
                      <a:off x="0" y="0"/>
                      <a:ext cx="5943600" cy="1984375"/>
                    </a:xfrm>
                    <a:prstGeom prst="rect">
                      <a:avLst/>
                    </a:prstGeom>
                  </pic:spPr>
                </pic:pic>
              </a:graphicData>
            </a:graphic>
          </wp:inline>
        </w:drawing>
      </w:r>
    </w:p>
    <w:p w14:paraId="60ABE127" w14:textId="77777777" w:rsidR="006F3026" w:rsidRPr="0020410B" w:rsidRDefault="006F3026" w:rsidP="003644B0">
      <w:pPr>
        <w:pStyle w:val="ListParagraph"/>
        <w:ind w:left="66"/>
      </w:pPr>
    </w:p>
    <w:p w14:paraId="5526FE33" w14:textId="68200A26" w:rsidR="00914A62" w:rsidRPr="0020410B" w:rsidRDefault="00914A62" w:rsidP="00914A62">
      <w:pPr>
        <w:pStyle w:val="ListParagraph"/>
        <w:numPr>
          <w:ilvl w:val="0"/>
          <w:numId w:val="21"/>
        </w:numPr>
        <w:ind w:left="426"/>
      </w:pPr>
      <w:r w:rsidRPr="0020410B">
        <w:t xml:space="preserve">You can click on magnifying glass icon in the green </w:t>
      </w:r>
      <w:r w:rsidRPr="0020410B">
        <w:rPr>
          <w:b/>
        </w:rPr>
        <w:t>Waiting for Signoffs</w:t>
      </w:r>
      <w:r w:rsidRPr="0020410B">
        <w:t xml:space="preserve"> box to get to the Workflow Tracking page to see where your submission is in the electronic process, who has still not signed off, and whether the IRB has received your submission.  </w:t>
      </w:r>
    </w:p>
    <w:p w14:paraId="216B5AF5" w14:textId="77777777" w:rsidR="00914A62" w:rsidRPr="0020410B" w:rsidRDefault="00914A62" w:rsidP="00D63D5F">
      <w:pPr>
        <w:pStyle w:val="ListParagraph"/>
        <w:ind w:left="426"/>
      </w:pPr>
    </w:p>
    <w:p w14:paraId="1F7F3FAB" w14:textId="69746183" w:rsidR="00914A62" w:rsidRDefault="00914A62" w:rsidP="00D63D5F">
      <w:pPr>
        <w:rPr>
          <w:rFonts w:asciiTheme="minorHAnsi" w:hAnsiTheme="minorHAnsi"/>
        </w:rPr>
      </w:pPr>
      <w:r w:rsidRPr="0020410B">
        <w:rPr>
          <w:rFonts w:asciiTheme="minorHAnsi" w:hAnsiTheme="minorHAnsi"/>
          <w:noProof/>
        </w:rPr>
        <mc:AlternateContent>
          <mc:Choice Requires="wps">
            <w:drawing>
              <wp:anchor distT="0" distB="0" distL="114300" distR="114300" simplePos="0" relativeHeight="251675136" behindDoc="0" locked="0" layoutInCell="1" allowOverlap="1" wp14:anchorId="3BF882EE" wp14:editId="57B642D1">
                <wp:simplePos x="0" y="0"/>
                <wp:positionH relativeFrom="column">
                  <wp:posOffset>1688311</wp:posOffset>
                </wp:positionH>
                <wp:positionV relativeFrom="paragraph">
                  <wp:posOffset>892838</wp:posOffset>
                </wp:positionV>
                <wp:extent cx="1198579" cy="351199"/>
                <wp:effectExtent l="50800" t="38100" r="46355" b="80645"/>
                <wp:wrapNone/>
                <wp:docPr id="43" name="Straight Arrow Connector 43"/>
                <wp:cNvGraphicFramePr/>
                <a:graphic xmlns:a="http://schemas.openxmlformats.org/drawingml/2006/main">
                  <a:graphicData uri="http://schemas.microsoft.com/office/word/2010/wordprocessingShape">
                    <wps:wsp>
                      <wps:cNvCnPr/>
                      <wps:spPr>
                        <a:xfrm>
                          <a:off x="0" y="0"/>
                          <a:ext cx="1198579" cy="35119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0FA1A6" id="_x0000_t32" coordsize="21600,21600" o:spt="32" o:oned="t" path="m,l21600,21600e" filled="f">
                <v:path arrowok="t" fillok="f" o:connecttype="none"/>
                <o:lock v:ext="edit" shapetype="t"/>
              </v:shapetype>
              <v:shape id="Straight Arrow Connector 43" o:spid="_x0000_s1026" type="#_x0000_t32" style="position:absolute;margin-left:132.95pt;margin-top:70.3pt;width:94.4pt;height:2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" strokecolor="#c00000" strokeweight="2pt">
                <v:stroke endarrow="block"/>
                <v:shadow on="t" color="black" opacity="24903f" origin=",.5" offset="0,.55556mm"/>
              </v:shape>
            </w:pict>
          </mc:Fallback>
        </mc:AlternateContent>
      </w:r>
      <w:r w:rsidR="00207922">
        <w:rPr>
          <w:noProof/>
        </w:rPr>
        <w:drawing>
          <wp:inline distT="0" distB="0" distL="0" distR="0" wp14:anchorId="2E3A2379" wp14:editId="4B63FAB7">
            <wp:extent cx="5943600" cy="1362075"/>
            <wp:effectExtent l="0" t="0" r="0" b="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17"/>
                    <a:stretch>
                      <a:fillRect/>
                    </a:stretch>
                  </pic:blipFill>
                  <pic:spPr>
                    <a:xfrm>
                      <a:off x="0" y="0"/>
                      <a:ext cx="5943600" cy="1362075"/>
                    </a:xfrm>
                    <a:prstGeom prst="rect">
                      <a:avLst/>
                    </a:prstGeom>
                  </pic:spPr>
                </pic:pic>
              </a:graphicData>
            </a:graphic>
          </wp:inline>
        </w:drawing>
      </w:r>
    </w:p>
    <w:p w14:paraId="66148634" w14:textId="77777777" w:rsidR="006F3026" w:rsidRPr="0020410B" w:rsidRDefault="006F3026" w:rsidP="00D63D5F">
      <w:pPr>
        <w:rPr>
          <w:rFonts w:asciiTheme="minorHAnsi" w:hAnsiTheme="minorHAnsi"/>
        </w:rPr>
      </w:pPr>
    </w:p>
    <w:p w14:paraId="4F1FAA9E" w14:textId="28ADB514" w:rsidR="00914A62" w:rsidRDefault="00914A62" w:rsidP="00914A62">
      <w:pPr>
        <w:pStyle w:val="ListParagraph"/>
        <w:numPr>
          <w:ilvl w:val="0"/>
          <w:numId w:val="21"/>
        </w:numPr>
        <w:ind w:left="426"/>
      </w:pPr>
      <w:r w:rsidRPr="0020410B">
        <w:lastRenderedPageBreak/>
        <w:t xml:space="preserve">Click the orange button entitled </w:t>
      </w:r>
      <w:r w:rsidRPr="0020410B">
        <w:rPr>
          <w:b/>
          <w:bCs/>
        </w:rPr>
        <w:t>Pre-Submission</w:t>
      </w:r>
      <w:r w:rsidRPr="0020410B">
        <w:t xml:space="preserve"> followed by the “+” next to the words </w:t>
      </w:r>
      <w:r w:rsidRPr="0020410B">
        <w:rPr>
          <w:b/>
          <w:bCs/>
        </w:rPr>
        <w:t>Pre-Submission</w:t>
      </w:r>
      <w:r w:rsidRPr="0020410B">
        <w:t xml:space="preserve"> on the left.</w:t>
      </w:r>
    </w:p>
    <w:p w14:paraId="2B08831A" w14:textId="79951D91" w:rsidR="00CF3FCD" w:rsidRDefault="00CF3FCD" w:rsidP="00CF3FCD">
      <w:r>
        <w:rPr>
          <w:noProof/>
        </w:rPr>
        <w:drawing>
          <wp:inline distT="0" distB="0" distL="0" distR="0" wp14:anchorId="689C31E5" wp14:editId="3859A81C">
            <wp:extent cx="5943600" cy="866775"/>
            <wp:effectExtent l="0" t="0" r="0" b="0"/>
            <wp:docPr id="69" name="Picture 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Graphical user interface, application&#10;&#10;Description automatically generated"/>
                    <pic:cNvPicPr/>
                  </pic:nvPicPr>
                  <pic:blipFill>
                    <a:blip r:embed="rId18"/>
                    <a:stretch>
                      <a:fillRect/>
                    </a:stretch>
                  </pic:blipFill>
                  <pic:spPr>
                    <a:xfrm>
                      <a:off x="0" y="0"/>
                      <a:ext cx="5943600" cy="866775"/>
                    </a:xfrm>
                    <a:prstGeom prst="rect">
                      <a:avLst/>
                    </a:prstGeom>
                  </pic:spPr>
                </pic:pic>
              </a:graphicData>
            </a:graphic>
          </wp:inline>
        </w:drawing>
      </w:r>
    </w:p>
    <w:p w14:paraId="308E46BE" w14:textId="77777777" w:rsidR="00CF3FCD" w:rsidRDefault="00CF3FCD" w:rsidP="00FF5DA7"/>
    <w:p w14:paraId="50A3A43E" w14:textId="77777777" w:rsidR="00CF3FCD" w:rsidRDefault="00CF3FCD" w:rsidP="00FF5DA7"/>
    <w:p w14:paraId="7EE9069B" w14:textId="225D7329" w:rsidR="00CF3FCD" w:rsidRDefault="00CF3FCD" w:rsidP="000B7ED7">
      <w:pPr>
        <w:pStyle w:val="ListParagraph"/>
        <w:numPr>
          <w:ilvl w:val="0"/>
          <w:numId w:val="21"/>
        </w:numPr>
        <w:ind w:left="360"/>
      </w:pPr>
      <w:r w:rsidRPr="0020410B">
        <w:t xml:space="preserve">Below, </w:t>
      </w:r>
      <w:r>
        <w:t xml:space="preserve">the Principal Investigator, </w:t>
      </w:r>
      <w:r w:rsidRPr="0020410B">
        <w:t>Kim</w:t>
      </w:r>
      <w:r>
        <w:t>,</w:t>
      </w:r>
      <w:r w:rsidRPr="0020410B">
        <w:t xml:space="preserve"> has signed, indicated by the </w:t>
      </w:r>
      <w:r w:rsidRPr="00CF3FCD">
        <w:rPr>
          <w:b/>
          <w:bCs/>
        </w:rPr>
        <w:t>View Signoff</w:t>
      </w:r>
      <w:r w:rsidRPr="0020410B">
        <w:t xml:space="preserve"> box in the </w:t>
      </w:r>
      <w:r w:rsidRPr="00CF3FCD">
        <w:rPr>
          <w:b/>
          <w:bCs/>
        </w:rPr>
        <w:t>Task Actions/Details</w:t>
      </w:r>
      <w:r w:rsidRPr="0020410B">
        <w:t xml:space="preserve"> column and the words </w:t>
      </w:r>
      <w:r w:rsidRPr="00CF3FCD">
        <w:rPr>
          <w:b/>
          <w:bCs/>
        </w:rPr>
        <w:t>Completed</w:t>
      </w:r>
      <w:r w:rsidRPr="0020410B">
        <w:t xml:space="preserve"> to the left of this box.  Sign-off is still pending for </w:t>
      </w:r>
      <w:r>
        <w:t xml:space="preserve">Mary Susana Caver, Faculty Advisor, </w:t>
      </w:r>
      <w:r w:rsidRPr="0020410B">
        <w:t xml:space="preserve">indicated by the </w:t>
      </w:r>
      <w:r w:rsidRPr="00CF3FCD">
        <w:rPr>
          <w:b/>
          <w:bCs/>
        </w:rPr>
        <w:t>Pending Signoff</w:t>
      </w:r>
      <w:r w:rsidRPr="0020410B">
        <w:t xml:space="preserve"> box in the </w:t>
      </w:r>
      <w:r w:rsidRPr="00CF3FCD">
        <w:rPr>
          <w:b/>
          <w:bCs/>
        </w:rPr>
        <w:t>Task Actions/Details</w:t>
      </w:r>
      <w:r w:rsidRPr="0020410B">
        <w:t xml:space="preserve"> column. Note that the department chair is not listed on this page.  </w:t>
      </w:r>
      <w:r>
        <w:t xml:space="preserve">In addition, the IRB will NOT receive the submission until all persons in the routing assignment list, including the department chair and/or hospital chief have </w:t>
      </w:r>
      <w:proofErr w:type="gramStart"/>
      <w:r>
        <w:t>signed.</w:t>
      </w:r>
      <w:r w:rsidRPr="0020410B">
        <w:t>.</w:t>
      </w:r>
      <w:proofErr w:type="gramEnd"/>
      <w:r>
        <w:t xml:space="preserve">  If you want to change your routing assignment list, you can click on the </w:t>
      </w:r>
      <w:r w:rsidRPr="00CF3FCD">
        <w:rPr>
          <w:b/>
          <w:bCs/>
        </w:rPr>
        <w:t xml:space="preserve">Modify Signoff Routing List </w:t>
      </w:r>
      <w:r>
        <w:t xml:space="preserve">icon in the </w:t>
      </w:r>
      <w:r w:rsidRPr="00CF3FCD">
        <w:rPr>
          <w:b/>
          <w:bCs/>
        </w:rPr>
        <w:t xml:space="preserve">Task Action/Details </w:t>
      </w:r>
      <w:r>
        <w:t>column and re-save your list</w:t>
      </w:r>
    </w:p>
    <w:p w14:paraId="7617B65F" w14:textId="3B965E3F" w:rsidR="00CF3FCD" w:rsidRDefault="00CF3FCD" w:rsidP="00CF3FCD"/>
    <w:p w14:paraId="12AA75F9" w14:textId="307C9831" w:rsidR="00CF3FCD" w:rsidRDefault="00CF3FCD" w:rsidP="00CF3FCD"/>
    <w:p w14:paraId="36E75543" w14:textId="2DD9BACD" w:rsidR="00CF3FCD" w:rsidRDefault="00CF3FCD" w:rsidP="00FF5DA7">
      <w:r>
        <w:rPr>
          <w:rFonts w:asciiTheme="minorHAnsi" w:hAnsiTheme="minorHAnsi"/>
          <w:noProof/>
        </w:rPr>
        <w:drawing>
          <wp:inline distT="0" distB="0" distL="0" distR="0" wp14:anchorId="14E00D3D" wp14:editId="4CB16D4A">
            <wp:extent cx="5943600" cy="1497330"/>
            <wp:effectExtent l="0" t="0" r="0" b="1270"/>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a:blip r:embed="rId19"/>
                    <a:stretch>
                      <a:fillRect/>
                    </a:stretch>
                  </pic:blipFill>
                  <pic:spPr>
                    <a:xfrm>
                      <a:off x="0" y="0"/>
                      <a:ext cx="5943600" cy="1497330"/>
                    </a:xfrm>
                    <a:prstGeom prst="rect">
                      <a:avLst/>
                    </a:prstGeom>
                  </pic:spPr>
                </pic:pic>
              </a:graphicData>
            </a:graphic>
          </wp:inline>
        </w:drawing>
      </w:r>
    </w:p>
    <w:p w14:paraId="61445055" w14:textId="77777777" w:rsidR="00CF3FCD" w:rsidRDefault="00CF3FCD" w:rsidP="00FF5DA7"/>
    <w:p w14:paraId="50F55598" w14:textId="7D4CA4DB" w:rsidR="00CF3FCD" w:rsidRDefault="00CF3FCD" w:rsidP="00CF3FCD">
      <w:pPr>
        <w:pStyle w:val="ListParagraph"/>
        <w:numPr>
          <w:ilvl w:val="0"/>
          <w:numId w:val="21"/>
        </w:numPr>
        <w:ind w:left="426"/>
      </w:pPr>
      <w:r w:rsidRPr="0020410B">
        <w:t xml:space="preserve">If you want to change your routing assignment list, you can click on the </w:t>
      </w:r>
      <w:r w:rsidRPr="0020410B">
        <w:rPr>
          <w:b/>
          <w:bCs/>
        </w:rPr>
        <w:t xml:space="preserve">Modify Signoff Routing List </w:t>
      </w:r>
      <w:r w:rsidRPr="0020410B">
        <w:t xml:space="preserve">icon in the </w:t>
      </w:r>
      <w:r w:rsidRPr="0020410B">
        <w:rPr>
          <w:b/>
          <w:bCs/>
        </w:rPr>
        <w:t xml:space="preserve">Task Action/Details </w:t>
      </w:r>
      <w:r w:rsidRPr="0020410B">
        <w:t>column and re-save your list</w:t>
      </w:r>
      <w:r>
        <w:t>]</w:t>
      </w:r>
    </w:p>
    <w:p w14:paraId="212591C8" w14:textId="77777777" w:rsidR="00CF3FCD" w:rsidRDefault="00CF3FCD" w:rsidP="00FF5DA7"/>
    <w:p w14:paraId="46C9FC6D" w14:textId="4599A2B6" w:rsidR="00CF3FCD" w:rsidRDefault="00CF3FCD" w:rsidP="00CF3FCD">
      <w:pPr>
        <w:pStyle w:val="ListParagraph"/>
        <w:numPr>
          <w:ilvl w:val="0"/>
          <w:numId w:val="21"/>
        </w:numPr>
        <w:ind w:left="426"/>
      </w:pPr>
      <w:r>
        <w:t xml:space="preserve">After the submission has been routed to the IRB, the project status will appear on the Study Workspace page.  You can view what step your submission is in the pre-review process by clicking the </w:t>
      </w:r>
      <w:r w:rsidRPr="00FF5DA7">
        <w:rPr>
          <w:b/>
          <w:bCs/>
        </w:rPr>
        <w:t>Steps</w:t>
      </w:r>
      <w:r>
        <w:t xml:space="preserve"> icon in the </w:t>
      </w:r>
      <w:r w:rsidRPr="00FF5DA7">
        <w:rPr>
          <w:b/>
          <w:bCs/>
        </w:rPr>
        <w:t>Actions</w:t>
      </w:r>
      <w:r>
        <w:t xml:space="preserve"> column. </w:t>
      </w:r>
    </w:p>
    <w:p w14:paraId="5B8DD536" w14:textId="32782A76" w:rsidR="00CF3FCD" w:rsidRDefault="00CF3FCD" w:rsidP="00CF3FCD">
      <w:pPr>
        <w:pStyle w:val="ListParagraph"/>
      </w:pPr>
      <w:r>
        <w:rPr>
          <w:noProof/>
        </w:rPr>
        <w:lastRenderedPageBreak/>
        <w:drawing>
          <wp:inline distT="0" distB="0" distL="0" distR="0" wp14:anchorId="4274942C" wp14:editId="4DCE1710">
            <wp:extent cx="5943600" cy="2040255"/>
            <wp:effectExtent l="0" t="0" r="0" b="4445"/>
            <wp:docPr id="51" name="Picture 51" descr="Graphical user interface, text, application, email,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 website&#10;&#10;Description automatically generated"/>
                    <pic:cNvPicPr/>
                  </pic:nvPicPr>
                  <pic:blipFill>
                    <a:blip r:embed="rId20"/>
                    <a:stretch>
                      <a:fillRect/>
                    </a:stretch>
                  </pic:blipFill>
                  <pic:spPr>
                    <a:xfrm>
                      <a:off x="0" y="0"/>
                      <a:ext cx="5943600" cy="2040255"/>
                    </a:xfrm>
                    <a:prstGeom prst="rect">
                      <a:avLst/>
                    </a:prstGeom>
                  </pic:spPr>
                </pic:pic>
              </a:graphicData>
            </a:graphic>
          </wp:inline>
        </w:drawing>
      </w:r>
    </w:p>
    <w:p w14:paraId="527A1836" w14:textId="77777777" w:rsidR="00CF3FCD" w:rsidRDefault="00CF3FCD" w:rsidP="00FF5DA7"/>
    <w:p w14:paraId="07FD4E8E" w14:textId="34FA6595" w:rsidR="00CF3FCD" w:rsidRDefault="00CF3FCD" w:rsidP="000B7ED7">
      <w:pPr>
        <w:pStyle w:val="ListParagraph"/>
        <w:numPr>
          <w:ilvl w:val="0"/>
          <w:numId w:val="21"/>
        </w:numPr>
        <w:ind w:left="360"/>
      </w:pPr>
      <w:r>
        <w:t xml:space="preserve">After the IRB has received your submission, the Outstanding Submission information will no longer be available on your study’s home page. </w:t>
      </w:r>
    </w:p>
    <w:p w14:paraId="0517D455" w14:textId="6A50AC72" w:rsidR="00CF3FCD" w:rsidRDefault="00CF3FCD">
      <w:r>
        <w:rPr>
          <w:noProof/>
        </w:rPr>
        <mc:AlternateContent>
          <mc:Choice Requires="wps">
            <w:drawing>
              <wp:anchor distT="0" distB="0" distL="114300" distR="114300" simplePos="0" relativeHeight="251688448" behindDoc="0" locked="0" layoutInCell="1" allowOverlap="1" wp14:anchorId="23F70215" wp14:editId="03601F8F">
                <wp:simplePos x="0" y="0"/>
                <wp:positionH relativeFrom="column">
                  <wp:posOffset>3733165</wp:posOffset>
                </wp:positionH>
                <wp:positionV relativeFrom="paragraph">
                  <wp:posOffset>426720</wp:posOffset>
                </wp:positionV>
                <wp:extent cx="1032933" cy="159809"/>
                <wp:effectExtent l="38100" t="38100" r="21590" b="94615"/>
                <wp:wrapNone/>
                <wp:docPr id="66" name="Straight Arrow Connector 66"/>
                <wp:cNvGraphicFramePr/>
                <a:graphic xmlns:a="http://schemas.openxmlformats.org/drawingml/2006/main">
                  <a:graphicData uri="http://schemas.microsoft.com/office/word/2010/wordprocessingShape">
                    <wps:wsp>
                      <wps:cNvCnPr/>
                      <wps:spPr>
                        <a:xfrm flipH="1">
                          <a:off x="0" y="0"/>
                          <a:ext cx="1032933" cy="15980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61577" id="Straight Arrow Connector 66" o:spid="_x0000_s1026" type="#_x0000_t32" style="position:absolute;margin-left:293.95pt;margin-top:33.6pt;width:81.35pt;height:12.6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" strokecolor="#c00000" strokeweight="2pt">
                <v:stroke endarrow="block"/>
                <v:shadow on="t" color="black" opacity="24903f" origin=",.5" offset="0,.55556mm"/>
              </v:shape>
            </w:pict>
          </mc:Fallback>
        </mc:AlternateContent>
      </w:r>
      <w:r>
        <w:rPr>
          <w:rFonts w:asciiTheme="minorHAnsi" w:hAnsiTheme="minorHAnsi"/>
          <w:noProof/>
        </w:rPr>
        <w:drawing>
          <wp:inline distT="0" distB="0" distL="0" distR="0" wp14:anchorId="612124A0" wp14:editId="72449091">
            <wp:extent cx="5943600" cy="904240"/>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pic:nvPicPr>
                  <pic:blipFill>
                    <a:blip r:embed="rId21"/>
                    <a:stretch>
                      <a:fillRect/>
                    </a:stretch>
                  </pic:blipFill>
                  <pic:spPr>
                    <a:xfrm>
                      <a:off x="0" y="0"/>
                      <a:ext cx="5943600" cy="904240"/>
                    </a:xfrm>
                    <a:prstGeom prst="rect">
                      <a:avLst/>
                    </a:prstGeom>
                  </pic:spPr>
                </pic:pic>
              </a:graphicData>
            </a:graphic>
          </wp:inline>
        </w:drawing>
      </w:r>
    </w:p>
    <w:p w14:paraId="33F484F4" w14:textId="77777777" w:rsidR="000B7ED7" w:rsidRDefault="000B7ED7" w:rsidP="00FF5DA7"/>
    <w:p w14:paraId="5ECE67A3" w14:textId="3CDF1E3E" w:rsidR="00CF3FCD" w:rsidRDefault="00CF3FCD" w:rsidP="00CF3FCD">
      <w:pPr>
        <w:pStyle w:val="ListParagraph"/>
        <w:numPr>
          <w:ilvl w:val="0"/>
          <w:numId w:val="21"/>
        </w:numPr>
        <w:ind w:left="426"/>
      </w:pPr>
      <w:r>
        <w:t>Y</w:t>
      </w:r>
      <w:r w:rsidRPr="0020410B">
        <w:t xml:space="preserve">ou must go to your </w:t>
      </w:r>
      <w:r w:rsidRPr="0020410B">
        <w:rPr>
          <w:b/>
        </w:rPr>
        <w:t>Submission History</w:t>
      </w:r>
      <w:r w:rsidRPr="0020410B">
        <w:t xml:space="preserve"> to get to the Workflow Tracking page</w:t>
      </w:r>
    </w:p>
    <w:p w14:paraId="36B571AA" w14:textId="5BE2897E" w:rsidR="00CF3FCD" w:rsidRDefault="00CF3FCD">
      <w:r>
        <w:rPr>
          <w:noProof/>
        </w:rPr>
        <mc:AlternateContent>
          <mc:Choice Requires="wps">
            <w:drawing>
              <wp:anchor distT="0" distB="0" distL="114300" distR="114300" simplePos="0" relativeHeight="251686400" behindDoc="0" locked="0" layoutInCell="1" allowOverlap="1" wp14:anchorId="2D026E44" wp14:editId="634943FA">
                <wp:simplePos x="0" y="0"/>
                <wp:positionH relativeFrom="column">
                  <wp:posOffset>3555365</wp:posOffset>
                </wp:positionH>
                <wp:positionV relativeFrom="paragraph">
                  <wp:posOffset>129540</wp:posOffset>
                </wp:positionV>
                <wp:extent cx="1032933" cy="159809"/>
                <wp:effectExtent l="38100" t="38100" r="21590" b="94615"/>
                <wp:wrapNone/>
                <wp:docPr id="58" name="Straight Arrow Connector 58"/>
                <wp:cNvGraphicFramePr/>
                <a:graphic xmlns:a="http://schemas.openxmlformats.org/drawingml/2006/main">
                  <a:graphicData uri="http://schemas.microsoft.com/office/word/2010/wordprocessingShape">
                    <wps:wsp>
                      <wps:cNvCnPr/>
                      <wps:spPr>
                        <a:xfrm flipH="1">
                          <a:off x="0" y="0"/>
                          <a:ext cx="1032933" cy="159809"/>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2B78A" id="Straight Arrow Connector 58" o:spid="_x0000_s1026" type="#_x0000_t32" style="position:absolute;margin-left:279.95pt;margin-top:10.2pt;width:81.35pt;height:12.6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" strokecolor="#c00000" strokeweight="2pt">
                <v:stroke endarrow="block"/>
                <v:shadow on="t" color="black" opacity="24903f" origin=",.5" offset="0,.55556mm"/>
              </v:shape>
            </w:pict>
          </mc:Fallback>
        </mc:AlternateContent>
      </w:r>
      <w:r>
        <w:rPr>
          <w:noProof/>
        </w:rPr>
        <w:drawing>
          <wp:inline distT="0" distB="0" distL="0" distR="0" wp14:anchorId="48C0F609" wp14:editId="14D3907B">
            <wp:extent cx="5943600" cy="904240"/>
            <wp:effectExtent l="0" t="0" r="0" b="0"/>
            <wp:docPr id="224" name="Picture 2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Graphical user interface, application&#10;&#10;Description automatically generated"/>
                    <pic:cNvPicPr/>
                  </pic:nvPicPr>
                  <pic:blipFill>
                    <a:blip r:embed="rId21"/>
                    <a:stretch>
                      <a:fillRect/>
                    </a:stretch>
                  </pic:blipFill>
                  <pic:spPr>
                    <a:xfrm>
                      <a:off x="0" y="0"/>
                      <a:ext cx="5943600" cy="904240"/>
                    </a:xfrm>
                    <a:prstGeom prst="rect">
                      <a:avLst/>
                    </a:prstGeom>
                  </pic:spPr>
                </pic:pic>
              </a:graphicData>
            </a:graphic>
          </wp:inline>
        </w:drawing>
      </w:r>
    </w:p>
    <w:p w14:paraId="1CC18137" w14:textId="77777777" w:rsidR="000B7ED7" w:rsidRDefault="000B7ED7" w:rsidP="00FF5DA7"/>
    <w:p w14:paraId="3755D8E2" w14:textId="37EC6334" w:rsidR="00CF3FCD" w:rsidRDefault="00CF3FCD" w:rsidP="000B7ED7">
      <w:pPr>
        <w:pStyle w:val="ListParagraph"/>
        <w:numPr>
          <w:ilvl w:val="0"/>
          <w:numId w:val="21"/>
        </w:numPr>
        <w:ind w:left="360"/>
      </w:pPr>
      <w:r w:rsidRPr="0020410B">
        <w:t xml:space="preserve">Then, click on the </w:t>
      </w:r>
      <w:r w:rsidRPr="0020410B">
        <w:rPr>
          <w:b/>
        </w:rPr>
        <w:t>Track Location</w:t>
      </w:r>
      <w:r w:rsidRPr="0020410B">
        <w:t xml:space="preserve"> button.</w:t>
      </w:r>
    </w:p>
    <w:p w14:paraId="02A69A3C" w14:textId="79FEDB0C" w:rsidR="00CF3FCD" w:rsidRDefault="00CF3FCD">
      <w:r w:rsidRPr="00CF3FCD">
        <w:rPr>
          <w:noProof/>
        </w:rPr>
        <mc:AlternateContent>
          <mc:Choice Requires="wps">
            <w:drawing>
              <wp:anchor distT="0" distB="0" distL="114300" distR="114300" simplePos="0" relativeHeight="251690496" behindDoc="0" locked="0" layoutInCell="1" allowOverlap="1" wp14:anchorId="791A74DA" wp14:editId="5B4BF99A">
                <wp:simplePos x="0" y="0"/>
                <wp:positionH relativeFrom="column">
                  <wp:posOffset>381000</wp:posOffset>
                </wp:positionH>
                <wp:positionV relativeFrom="paragraph">
                  <wp:posOffset>120650</wp:posOffset>
                </wp:positionV>
                <wp:extent cx="732790" cy="406400"/>
                <wp:effectExtent l="50800" t="25400" r="67310" b="76200"/>
                <wp:wrapNone/>
                <wp:docPr id="116" name="Donut 116"/>
                <wp:cNvGraphicFramePr/>
                <a:graphic xmlns:a="http://schemas.openxmlformats.org/drawingml/2006/main">
                  <a:graphicData uri="http://schemas.microsoft.com/office/word/2010/wordprocessingShape">
                    <wps:wsp>
                      <wps:cNvSpPr/>
                      <wps:spPr>
                        <a:xfrm>
                          <a:off x="0" y="0"/>
                          <a:ext cx="732790" cy="406400"/>
                        </a:xfrm>
                        <a:prstGeom prst="donut">
                          <a:avLst>
                            <a:gd name="adj" fmla="val 5831"/>
                          </a:avLst>
                        </a:prstGeom>
                        <a:solidFill>
                          <a:srgbClr val="C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AC2D9"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116" o:spid="_x0000_s1026" type="#_x0000_t23" style="position:absolute;margin-left:30pt;margin-top:9.5pt;width:57.7pt;height: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" adj="699" fillcolor="#c00000" strokecolor="#4579b8 [3044]">
                <v:shadow on="t" color="black" opacity="22937f" origin=",.5" offset="0,.63889mm"/>
              </v:shape>
            </w:pict>
          </mc:Fallback>
        </mc:AlternateContent>
      </w:r>
      <w:r w:rsidRPr="00CF3FCD">
        <w:rPr>
          <w:noProof/>
        </w:rPr>
        <mc:AlternateContent>
          <mc:Choice Requires="wps">
            <w:drawing>
              <wp:anchor distT="0" distB="0" distL="114300" distR="114300" simplePos="0" relativeHeight="251691520" behindDoc="0" locked="0" layoutInCell="1" allowOverlap="1" wp14:anchorId="6B35010F" wp14:editId="116142CA">
                <wp:simplePos x="0" y="0"/>
                <wp:positionH relativeFrom="column">
                  <wp:posOffset>848995</wp:posOffset>
                </wp:positionH>
                <wp:positionV relativeFrom="paragraph">
                  <wp:posOffset>454871</wp:posOffset>
                </wp:positionV>
                <wp:extent cx="1781175" cy="114300"/>
                <wp:effectExtent l="50800" t="63500" r="47625" b="76200"/>
                <wp:wrapNone/>
                <wp:docPr id="115" name="Straight Arrow Connector 115"/>
                <wp:cNvGraphicFramePr/>
                <a:graphic xmlns:a="http://schemas.openxmlformats.org/drawingml/2006/main">
                  <a:graphicData uri="http://schemas.microsoft.com/office/word/2010/wordprocessingShape">
                    <wps:wsp>
                      <wps:cNvCnPr/>
                      <wps:spPr>
                        <a:xfrm flipH="1" flipV="1">
                          <a:off x="0" y="0"/>
                          <a:ext cx="1781175" cy="11430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2C95A81" id="Straight Arrow Connector 115" o:spid="_x0000_s1026" type="#_x0000_t32" style="position:absolute;margin-left:66.85pt;margin-top:35.8pt;width:140.25pt;height:9pt;flip:x y;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" strokecolor="#c00000" strokeweight="2pt">
                <v:stroke endarrow="block"/>
                <v:shadow on="t" color="black" opacity="24903f" origin=",.5" offset="0,.55556mm"/>
              </v:shape>
            </w:pict>
          </mc:Fallback>
        </mc:AlternateContent>
      </w:r>
      <w:r>
        <w:rPr>
          <w:noProof/>
        </w:rPr>
        <w:drawing>
          <wp:inline distT="0" distB="0" distL="0" distR="0" wp14:anchorId="6D267090" wp14:editId="35B0727E">
            <wp:extent cx="5943600" cy="544830"/>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22"/>
                    <a:stretch>
                      <a:fillRect/>
                    </a:stretch>
                  </pic:blipFill>
                  <pic:spPr>
                    <a:xfrm>
                      <a:off x="0" y="0"/>
                      <a:ext cx="5943600" cy="544830"/>
                    </a:xfrm>
                    <a:prstGeom prst="rect">
                      <a:avLst/>
                    </a:prstGeom>
                  </pic:spPr>
                </pic:pic>
              </a:graphicData>
            </a:graphic>
          </wp:inline>
        </w:drawing>
      </w:r>
    </w:p>
    <w:p w14:paraId="41265079" w14:textId="77777777" w:rsidR="000B7ED7" w:rsidRDefault="000B7ED7" w:rsidP="00FF5DA7"/>
    <w:p w14:paraId="58B0CEC2" w14:textId="79933CA0" w:rsidR="00CF3FCD" w:rsidRDefault="00CF3FCD" w:rsidP="000B7ED7">
      <w:pPr>
        <w:pStyle w:val="ListParagraph"/>
        <w:numPr>
          <w:ilvl w:val="0"/>
          <w:numId w:val="21"/>
        </w:numPr>
        <w:ind w:left="360"/>
      </w:pPr>
      <w:r>
        <w:t>You can then see the status of your submission again.  You can also see who was assigned as your analyst in the IRB office by clicking the highlighted button that describes where your submission is in the review process.  If you have questions about your project, call and ask for this person as she will be the most familiar with your project.</w:t>
      </w:r>
    </w:p>
    <w:p w14:paraId="2089B6D2" w14:textId="45BD0ADC" w:rsidR="00CF3FCD" w:rsidRDefault="00CF3FCD" w:rsidP="00CF3FCD"/>
    <w:p w14:paraId="00567A6F" w14:textId="1381857E" w:rsidR="00CF3FCD" w:rsidRDefault="00CF3FCD">
      <w:r>
        <w:rPr>
          <w:noProof/>
        </w:rPr>
        <w:lastRenderedPageBreak/>
        <mc:AlternateContent>
          <mc:Choice Requires="wps">
            <w:drawing>
              <wp:anchor distT="0" distB="0" distL="114300" distR="114300" simplePos="0" relativeHeight="251693568" behindDoc="0" locked="0" layoutInCell="1" allowOverlap="1" wp14:anchorId="6A09FCEC" wp14:editId="5F63E464">
                <wp:simplePos x="0" y="0"/>
                <wp:positionH relativeFrom="column">
                  <wp:posOffset>4301066</wp:posOffset>
                </wp:positionH>
                <wp:positionV relativeFrom="paragraph">
                  <wp:posOffset>372533</wp:posOffset>
                </wp:positionV>
                <wp:extent cx="790575" cy="590550"/>
                <wp:effectExtent l="50800" t="25400" r="47625" b="82550"/>
                <wp:wrapNone/>
                <wp:docPr id="117" name="Straight Arrow Connector 117"/>
                <wp:cNvGraphicFramePr/>
                <a:graphic xmlns:a="http://schemas.openxmlformats.org/drawingml/2006/main">
                  <a:graphicData uri="http://schemas.microsoft.com/office/word/2010/wordprocessingShape">
                    <wps:wsp>
                      <wps:cNvCnPr/>
                      <wps:spPr>
                        <a:xfrm flipH="1" flipV="1">
                          <a:off x="0" y="0"/>
                          <a:ext cx="790575" cy="590550"/>
                        </a:xfrm>
                        <a:prstGeom prst="straightConnector1">
                          <a:avLst/>
                        </a:prstGeom>
                        <a:ln>
                          <a:solidFill>
                            <a:srgbClr val="C0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85F14A5" id="Straight Arrow Connector 117" o:spid="_x0000_s1026" type="#_x0000_t32" style="position:absolute;margin-left:338.65pt;margin-top:29.35pt;width:62.25pt;height:46.5pt;flip:x y;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" strokecolor="#c00000" strokeweight="2pt">
                <v:stroke endarrow="block"/>
                <v:shadow on="t" color="black" opacity="24903f" origin=",.5" offset="0,.55556mm"/>
              </v:shape>
            </w:pict>
          </mc:Fallback>
        </mc:AlternateContent>
      </w:r>
      <w:r>
        <w:rPr>
          <w:noProof/>
        </w:rPr>
        <w:drawing>
          <wp:inline distT="0" distB="0" distL="0" distR="0" wp14:anchorId="58B4F38B" wp14:editId="2EEE1AF5">
            <wp:extent cx="5903407" cy="1733236"/>
            <wp:effectExtent l="0" t="0" r="2540" b="0"/>
            <wp:docPr id="207" name="Picture 2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graphical user interface&#10;&#10;Description automatically generated"/>
                    <pic:cNvPicPr/>
                  </pic:nvPicPr>
                  <pic:blipFill rotWithShape="1">
                    <a:blip r:embed="rId23"/>
                    <a:srcRect t="11548" r="676" b="34616"/>
                    <a:stretch/>
                  </pic:blipFill>
                  <pic:spPr bwMode="auto">
                    <a:xfrm>
                      <a:off x="0" y="0"/>
                      <a:ext cx="5903407" cy="1733236"/>
                    </a:xfrm>
                    <a:prstGeom prst="rect">
                      <a:avLst/>
                    </a:prstGeom>
                    <a:ln>
                      <a:noFill/>
                    </a:ln>
                    <a:extLst>
                      <a:ext uri="{53640926-AAD7-44D8-BBD7-CCE9431645EC}">
                        <a14:shadowObscured xmlns:a14="http://schemas.microsoft.com/office/drawing/2010/main"/>
                      </a:ext>
                    </a:extLst>
                  </pic:spPr>
                </pic:pic>
              </a:graphicData>
            </a:graphic>
          </wp:inline>
        </w:drawing>
      </w:r>
    </w:p>
    <w:p w14:paraId="6AEAEE90" w14:textId="77777777" w:rsidR="00CC1B26" w:rsidRDefault="00CC1B26" w:rsidP="00FF5DA7"/>
    <w:p w14:paraId="333B072B" w14:textId="4629F093" w:rsidR="00CF3FCD" w:rsidRDefault="00CF3FCD" w:rsidP="00CC1B26">
      <w:pPr>
        <w:pStyle w:val="ListParagraph"/>
        <w:numPr>
          <w:ilvl w:val="0"/>
          <w:numId w:val="21"/>
        </w:numPr>
        <w:ind w:left="360"/>
      </w:pPr>
      <w:r>
        <w:t xml:space="preserve">If you log out of iMedRIS and want to find your project again, log into iMedRIS.  On your home screen, </w:t>
      </w:r>
      <w:r w:rsidRPr="00A626D6">
        <w:t xml:space="preserve">under </w:t>
      </w:r>
      <w:r>
        <w:rPr>
          <w:b/>
          <w:noProof/>
        </w:rPr>
        <w:t>My</w:t>
      </w:r>
      <w:r w:rsidRPr="007E700E">
        <w:rPr>
          <w:b/>
          <w:noProof/>
        </w:rPr>
        <w:t xml:space="preserve"> Workspaces</w:t>
      </w:r>
      <w:r w:rsidRPr="00A626D6">
        <w:rPr>
          <w:noProof/>
        </w:rPr>
        <w:t xml:space="preserve"> </w:t>
      </w:r>
      <w:r w:rsidRPr="00A626D6">
        <w:t>tab</w:t>
      </w:r>
      <w:r>
        <w:t xml:space="preserve"> on the top left of the screen</w:t>
      </w:r>
      <w:r w:rsidRPr="00A626D6">
        <w:t xml:space="preserve">, hover over/highlight </w:t>
      </w:r>
      <w:r>
        <w:rPr>
          <w:b/>
        </w:rPr>
        <w:t>Study</w:t>
      </w:r>
      <w:r w:rsidRPr="007E700E">
        <w:rPr>
          <w:b/>
        </w:rPr>
        <w:t xml:space="preserve"> </w:t>
      </w:r>
      <w:r>
        <w:rPr>
          <w:bCs/>
        </w:rPr>
        <w:t xml:space="preserve">and </w:t>
      </w:r>
      <w:r w:rsidRPr="00730929">
        <w:rPr>
          <w:bCs/>
        </w:rPr>
        <w:t>then</w:t>
      </w:r>
      <w:r w:rsidRPr="00A626D6">
        <w:t xml:space="preserve"> click on</w:t>
      </w:r>
      <w:r w:rsidRPr="007E700E">
        <w:rPr>
          <w:b/>
        </w:rPr>
        <w:t xml:space="preserve"> Vie</w:t>
      </w:r>
      <w:r>
        <w:rPr>
          <w:b/>
        </w:rPr>
        <w:t>w and Manage</w:t>
      </w:r>
      <w:r w:rsidRPr="007E700E">
        <w:rPr>
          <w:b/>
        </w:rPr>
        <w:t xml:space="preserve"> My </w:t>
      </w:r>
      <w:r>
        <w:rPr>
          <w:b/>
        </w:rPr>
        <w:t>Studie</w:t>
      </w:r>
      <w:r w:rsidRPr="007E700E">
        <w:rPr>
          <w:b/>
        </w:rPr>
        <w:t xml:space="preserve">s.  </w:t>
      </w:r>
      <w:r w:rsidRPr="00A626D6">
        <w:t xml:space="preserve">Note that if you are already in the </w:t>
      </w:r>
      <w:r>
        <w:t>Study</w:t>
      </w:r>
      <w:r w:rsidRPr="00A626D6">
        <w:t xml:space="preserve"> tab, you can also click </w:t>
      </w:r>
      <w:r w:rsidRPr="007E700E">
        <w:rPr>
          <w:b/>
        </w:rPr>
        <w:t xml:space="preserve">View </w:t>
      </w:r>
      <w:r>
        <w:rPr>
          <w:b/>
        </w:rPr>
        <w:t xml:space="preserve">and Manage </w:t>
      </w:r>
      <w:r w:rsidRPr="007E700E">
        <w:rPr>
          <w:b/>
        </w:rPr>
        <w:t xml:space="preserve">My </w:t>
      </w:r>
      <w:r>
        <w:rPr>
          <w:b/>
        </w:rPr>
        <w:t>S</w:t>
      </w:r>
      <w:r w:rsidRPr="007E700E">
        <w:rPr>
          <w:b/>
        </w:rPr>
        <w:t>t</w:t>
      </w:r>
      <w:r>
        <w:rPr>
          <w:b/>
        </w:rPr>
        <w:t>udie</w:t>
      </w:r>
      <w:r w:rsidRPr="007E700E">
        <w:rPr>
          <w:b/>
        </w:rPr>
        <w:t xml:space="preserve">s </w:t>
      </w:r>
      <w:r w:rsidRPr="00A626D6">
        <w:t xml:space="preserve">under the </w:t>
      </w:r>
      <w:r w:rsidRPr="007E700E">
        <w:rPr>
          <w:b/>
        </w:rPr>
        <w:t>Featured Project Operations</w:t>
      </w:r>
      <w:r w:rsidRPr="00A626D6">
        <w:t xml:space="preserve"> section at the top of the page.</w:t>
      </w:r>
    </w:p>
    <w:p w14:paraId="51FF01BB" w14:textId="77777777" w:rsidR="00DC66EA" w:rsidRDefault="00DC66EA" w:rsidP="00FF5DA7">
      <w:pPr>
        <w:pStyle w:val="ListParagraph"/>
        <w:ind w:left="786"/>
      </w:pPr>
    </w:p>
    <w:p w14:paraId="271CEA2B" w14:textId="152817C4" w:rsidR="00CF3FCD" w:rsidRDefault="00CF3FCD" w:rsidP="00CF3FCD">
      <w:r>
        <w:rPr>
          <w:noProof/>
        </w:rPr>
        <w:drawing>
          <wp:inline distT="0" distB="0" distL="0" distR="0" wp14:anchorId="539A23A8" wp14:editId="0895136D">
            <wp:extent cx="5283200" cy="2090702"/>
            <wp:effectExtent l="0" t="0" r="0" b="5080"/>
            <wp:docPr id="217" name="Picture 2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Graphical user interface, text, application&#10;&#10;Description automatically generated"/>
                    <pic:cNvPicPr/>
                  </pic:nvPicPr>
                  <pic:blipFill>
                    <a:blip r:embed="rId24"/>
                    <a:stretch>
                      <a:fillRect/>
                    </a:stretch>
                  </pic:blipFill>
                  <pic:spPr>
                    <a:xfrm>
                      <a:off x="0" y="0"/>
                      <a:ext cx="5287691" cy="2092479"/>
                    </a:xfrm>
                    <a:prstGeom prst="rect">
                      <a:avLst/>
                    </a:prstGeom>
                  </pic:spPr>
                </pic:pic>
              </a:graphicData>
            </a:graphic>
          </wp:inline>
        </w:drawing>
      </w:r>
    </w:p>
    <w:p w14:paraId="2C9DE1D8" w14:textId="6436A4E5" w:rsidR="00CF3FCD" w:rsidRDefault="00CF3FCD" w:rsidP="00CF3FCD"/>
    <w:p w14:paraId="1F60D1C4" w14:textId="5230A8CE" w:rsidR="00CF3FCD" w:rsidRDefault="00CF3FCD" w:rsidP="00CF3FCD">
      <w:r>
        <w:t xml:space="preserve">OR </w:t>
      </w:r>
    </w:p>
    <w:p w14:paraId="2FC8C792" w14:textId="449CF29F" w:rsidR="00CF3FCD" w:rsidRDefault="00CF3FCD" w:rsidP="00CF3FCD"/>
    <w:p w14:paraId="54149BA5" w14:textId="35A3F9A2" w:rsidR="00CF3FCD" w:rsidRDefault="00CF3FCD" w:rsidP="00CF3FCD"/>
    <w:p w14:paraId="6EAC9CE2" w14:textId="604636A2" w:rsidR="00CF3FCD" w:rsidRPr="00A626D6" w:rsidRDefault="00CF3FCD" w:rsidP="00FF5DA7">
      <w:r>
        <w:rPr>
          <w:noProof/>
        </w:rPr>
        <mc:AlternateContent>
          <mc:Choice Requires="wps">
            <w:drawing>
              <wp:anchor distT="0" distB="0" distL="114300" distR="114300" simplePos="0" relativeHeight="251695616" behindDoc="0" locked="0" layoutInCell="1" allowOverlap="1" wp14:anchorId="00AACFA1" wp14:editId="420EB6A6">
                <wp:simplePos x="0" y="0"/>
                <wp:positionH relativeFrom="column">
                  <wp:posOffset>1854200</wp:posOffset>
                </wp:positionH>
                <wp:positionV relativeFrom="paragraph">
                  <wp:posOffset>1489922</wp:posOffset>
                </wp:positionV>
                <wp:extent cx="954593" cy="459594"/>
                <wp:effectExtent l="50800" t="38100" r="36195" b="74295"/>
                <wp:wrapNone/>
                <wp:docPr id="220" name="Straight Arrow Connector 220"/>
                <wp:cNvGraphicFramePr/>
                <a:graphic xmlns:a="http://schemas.openxmlformats.org/drawingml/2006/main">
                  <a:graphicData uri="http://schemas.microsoft.com/office/word/2010/wordprocessingShape">
                    <wps:wsp>
                      <wps:cNvCnPr/>
                      <wps:spPr>
                        <a:xfrm flipH="1">
                          <a:off x="0" y="0"/>
                          <a:ext cx="954593" cy="45959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57B6A830" id="Straight Arrow Connector 220" o:spid="_x0000_s1026" type="#_x0000_t32" style="position:absolute;margin-left:146pt;margin-top:117.3pt;width:75.15pt;height:36.2pt;flip:x;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" strokecolor="#c0504d [3205]" strokeweight="2pt">
                <v:stroke endarrow="block"/>
                <v:shadow on="t" color="black" opacity="24903f" origin=",.5" offset="0,.55556mm"/>
              </v:shape>
            </w:pict>
          </mc:Fallback>
        </mc:AlternateContent>
      </w:r>
      <w:r>
        <w:rPr>
          <w:noProof/>
        </w:rPr>
        <w:drawing>
          <wp:inline distT="0" distB="0" distL="0" distR="0" wp14:anchorId="14090D7E" wp14:editId="72E69E03">
            <wp:extent cx="4182533" cy="2444279"/>
            <wp:effectExtent l="0" t="0" r="0" b="0"/>
            <wp:docPr id="218" name="Picture 2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Graphical user interface, application&#10;&#10;Description automatically generated"/>
                    <pic:cNvPicPr/>
                  </pic:nvPicPr>
                  <pic:blipFill>
                    <a:blip r:embed="rId25"/>
                    <a:stretch>
                      <a:fillRect/>
                    </a:stretch>
                  </pic:blipFill>
                  <pic:spPr>
                    <a:xfrm>
                      <a:off x="0" y="0"/>
                      <a:ext cx="4184933" cy="2445682"/>
                    </a:xfrm>
                    <a:prstGeom prst="rect">
                      <a:avLst/>
                    </a:prstGeom>
                  </pic:spPr>
                </pic:pic>
              </a:graphicData>
            </a:graphic>
          </wp:inline>
        </w:drawing>
      </w:r>
    </w:p>
    <w:p w14:paraId="55B5E92D" w14:textId="44015D18" w:rsidR="00CF3FCD" w:rsidRDefault="00CF3FCD" w:rsidP="00CC1B26">
      <w:pPr>
        <w:pStyle w:val="ListParagraph"/>
        <w:numPr>
          <w:ilvl w:val="0"/>
          <w:numId w:val="21"/>
        </w:numPr>
        <w:ind w:left="360"/>
      </w:pPr>
      <w:r>
        <w:lastRenderedPageBreak/>
        <w:t>You will see your list of studies/projects.  Click to open the study you wish to view.</w:t>
      </w:r>
    </w:p>
    <w:p w14:paraId="035D34F8" w14:textId="77777777" w:rsidR="00DC66EA" w:rsidRDefault="00DC66EA" w:rsidP="00FF5DA7">
      <w:pPr>
        <w:pStyle w:val="ListParagraph"/>
        <w:ind w:left="786"/>
      </w:pPr>
    </w:p>
    <w:p w14:paraId="65BEED24" w14:textId="55E53DEC" w:rsidR="00CF3FCD" w:rsidRDefault="00CF3FCD" w:rsidP="00CF3FCD">
      <w:r>
        <w:rPr>
          <w:noProof/>
        </w:rPr>
        <w:drawing>
          <wp:inline distT="0" distB="0" distL="0" distR="0" wp14:anchorId="6F38822A" wp14:editId="0BE80EB6">
            <wp:extent cx="5943600" cy="1984375"/>
            <wp:effectExtent l="0" t="0" r="0" b="0"/>
            <wp:docPr id="221" name="Picture 2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Graphical user interface&#10;&#10;Description automatically generated"/>
                    <pic:cNvPicPr/>
                  </pic:nvPicPr>
                  <pic:blipFill>
                    <a:blip r:embed="rId16"/>
                    <a:stretch>
                      <a:fillRect/>
                    </a:stretch>
                  </pic:blipFill>
                  <pic:spPr>
                    <a:xfrm>
                      <a:off x="0" y="0"/>
                      <a:ext cx="5943600" cy="1984375"/>
                    </a:xfrm>
                    <a:prstGeom prst="rect">
                      <a:avLst/>
                    </a:prstGeom>
                  </pic:spPr>
                </pic:pic>
              </a:graphicData>
            </a:graphic>
          </wp:inline>
        </w:drawing>
      </w:r>
      <w:r>
        <w:t xml:space="preserve">  </w:t>
      </w:r>
    </w:p>
    <w:p w14:paraId="568566B7" w14:textId="77777777" w:rsidR="00DC66EA" w:rsidRDefault="00DC66EA" w:rsidP="00FF5DA7"/>
    <w:p w14:paraId="4E095E71" w14:textId="6CF0DA2E" w:rsidR="00CF3FCD" w:rsidRDefault="00CF3FCD" w:rsidP="00FF5DA7">
      <w:pPr>
        <w:pStyle w:val="ListParagraph"/>
        <w:numPr>
          <w:ilvl w:val="0"/>
          <w:numId w:val="21"/>
        </w:numPr>
        <w:ind w:left="360"/>
      </w:pPr>
      <w:r>
        <w:t xml:space="preserve"> This will take you to the Submissions screen.  Click Submission History and then Track Location as described above.  </w:t>
      </w:r>
    </w:p>
    <w:p w14:paraId="6EEF0993" w14:textId="77777777" w:rsidR="00DC66EA" w:rsidRDefault="00DC66EA" w:rsidP="00FF5DA7">
      <w:pPr>
        <w:pStyle w:val="ListParagraph"/>
        <w:ind w:left="786"/>
      </w:pPr>
    </w:p>
    <w:p w14:paraId="24E5693B" w14:textId="66CD2319" w:rsidR="00CF3FCD" w:rsidRDefault="00CF3FCD" w:rsidP="00FF5DA7">
      <w:r>
        <w:rPr>
          <w:noProof/>
        </w:rPr>
        <mc:AlternateContent>
          <mc:Choice Requires="wps">
            <w:drawing>
              <wp:anchor distT="0" distB="0" distL="114300" distR="114300" simplePos="0" relativeHeight="251697664" behindDoc="0" locked="0" layoutInCell="1" allowOverlap="1" wp14:anchorId="75F22055" wp14:editId="22CBD592">
                <wp:simplePos x="0" y="0"/>
                <wp:positionH relativeFrom="column">
                  <wp:posOffset>2988733</wp:posOffset>
                </wp:positionH>
                <wp:positionV relativeFrom="paragraph">
                  <wp:posOffset>245744</wp:posOffset>
                </wp:positionV>
                <wp:extent cx="838200" cy="275167"/>
                <wp:effectExtent l="63500" t="38100" r="63500" b="80645"/>
                <wp:wrapNone/>
                <wp:docPr id="193" name="Oval 193"/>
                <wp:cNvGraphicFramePr/>
                <a:graphic xmlns:a="http://schemas.openxmlformats.org/drawingml/2006/main">
                  <a:graphicData uri="http://schemas.microsoft.com/office/word/2010/wordprocessingShape">
                    <wps:wsp>
                      <wps:cNvSpPr/>
                      <wps:spPr>
                        <a:xfrm>
                          <a:off x="0" y="0"/>
                          <a:ext cx="838200" cy="275167"/>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DEA919" id="Oval 193" o:spid="_x0000_s1026" style="position:absolute;margin-left:235.35pt;margin-top:19.35pt;width:66pt;height:2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" filled="f" strokecolor="red" strokeweight="2.25pt">
                <v:shadow on="t" color="black" opacity="22937f" origin=",.5" offset="0,.63889mm"/>
              </v:oval>
            </w:pict>
          </mc:Fallback>
        </mc:AlternateContent>
      </w:r>
      <w:r>
        <w:rPr>
          <w:noProof/>
        </w:rPr>
        <w:drawing>
          <wp:inline distT="0" distB="0" distL="0" distR="0" wp14:anchorId="42306F1B" wp14:editId="6195CC0B">
            <wp:extent cx="5943600" cy="1081405"/>
            <wp:effectExtent l="0" t="0" r="0" b="0"/>
            <wp:docPr id="205" name="Picture 20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pic:cNvPicPr/>
                  </pic:nvPicPr>
                  <pic:blipFill>
                    <a:blip r:embed="rId26"/>
                    <a:stretch>
                      <a:fillRect/>
                    </a:stretch>
                  </pic:blipFill>
                  <pic:spPr>
                    <a:xfrm>
                      <a:off x="0" y="0"/>
                      <a:ext cx="5943600" cy="1081405"/>
                    </a:xfrm>
                    <a:prstGeom prst="rect">
                      <a:avLst/>
                    </a:prstGeom>
                  </pic:spPr>
                </pic:pic>
              </a:graphicData>
            </a:graphic>
          </wp:inline>
        </w:drawing>
      </w:r>
    </w:p>
    <w:p w14:paraId="75C7D9DF" w14:textId="1EE246BF" w:rsidR="00CF3FCD" w:rsidRDefault="00CF3FCD" w:rsidP="00FF5DA7">
      <w:pPr>
        <w:pStyle w:val="ListParagraph"/>
        <w:ind w:left="786"/>
      </w:pPr>
    </w:p>
    <w:p w14:paraId="2C17FA16" w14:textId="28541FBB" w:rsidR="00201715" w:rsidRPr="0020410B" w:rsidRDefault="00201715" w:rsidP="00201715">
      <w:pPr>
        <w:rPr>
          <w:rFonts w:asciiTheme="minorHAnsi" w:hAnsiTheme="minorHAnsi"/>
        </w:rPr>
      </w:pPr>
    </w:p>
    <w:p w14:paraId="3E520CD2" w14:textId="561EAF95" w:rsidR="00201715" w:rsidRPr="0020410B" w:rsidRDefault="00201715" w:rsidP="00D63D5F">
      <w:pPr>
        <w:ind w:left="66"/>
        <w:rPr>
          <w:rFonts w:asciiTheme="minorHAnsi" w:hAnsiTheme="minorHAnsi"/>
        </w:rPr>
      </w:pPr>
    </w:p>
    <w:p w14:paraId="3022024F" w14:textId="77777777" w:rsidR="00E22CC2" w:rsidRPr="00E22CC2" w:rsidRDefault="00E22CC2" w:rsidP="00E22CC2">
      <w:pPr>
        <w:keepNext/>
        <w:keepLines/>
        <w:spacing w:before="480"/>
        <w:outlineLvl w:val="0"/>
        <w:rPr>
          <w:rFonts w:asciiTheme="majorHAnsi" w:eastAsiaTheme="majorEastAsia" w:hAnsiTheme="majorHAnsi" w:cstheme="majorBidi"/>
          <w:b/>
          <w:bCs/>
          <w:color w:val="1F497D" w:themeColor="text2"/>
          <w:sz w:val="32"/>
          <w:szCs w:val="32"/>
          <w:lang w:eastAsia="ja-JP"/>
        </w:rPr>
      </w:pPr>
      <w:bookmarkStart w:id="2" w:name="_Toc52288715"/>
      <w:r w:rsidRPr="00E22CC2">
        <w:rPr>
          <w:rFonts w:asciiTheme="majorHAnsi" w:eastAsiaTheme="majorEastAsia" w:hAnsiTheme="majorHAnsi" w:cstheme="majorBidi"/>
          <w:b/>
          <w:bCs/>
          <w:color w:val="1F497D" w:themeColor="text2"/>
          <w:sz w:val="32"/>
          <w:szCs w:val="32"/>
          <w:lang w:eastAsia="ja-JP"/>
        </w:rPr>
        <w:t>Signoff</w:t>
      </w:r>
      <w:bookmarkEnd w:id="2"/>
    </w:p>
    <w:p w14:paraId="34AEAEEC" w14:textId="77777777" w:rsidR="001F50A1" w:rsidRPr="0020410B" w:rsidRDefault="001F50A1" w:rsidP="001F50A1">
      <w:pPr>
        <w:rPr>
          <w:rFonts w:asciiTheme="minorHAnsi" w:hAnsiTheme="minorHAnsi"/>
        </w:rPr>
      </w:pPr>
    </w:p>
    <w:p w14:paraId="424E59C4" w14:textId="105B3AA4" w:rsidR="00D00575" w:rsidRPr="0020410B" w:rsidRDefault="00D00575" w:rsidP="00D00575">
      <w:pPr>
        <w:pStyle w:val="ListParagraph"/>
        <w:numPr>
          <w:ilvl w:val="0"/>
          <w:numId w:val="23"/>
        </w:numPr>
        <w:ind w:left="426"/>
        <w:rPr>
          <w:noProof/>
          <w:lang w:eastAsia="en-US"/>
        </w:rPr>
      </w:pPr>
      <w:r w:rsidRPr="0020410B">
        <w:t xml:space="preserve">If you are the </w:t>
      </w:r>
      <w:r w:rsidR="00084939" w:rsidRPr="0020410B">
        <w:t>principal investigator or a co-/sub-</w:t>
      </w:r>
      <w:r w:rsidRPr="0020410B">
        <w:t xml:space="preserve">investigator submitting </w:t>
      </w:r>
      <w:r w:rsidR="000A0250" w:rsidRPr="0020410B">
        <w:t xml:space="preserve">to </w:t>
      </w:r>
      <w:r w:rsidRPr="0020410B">
        <w:t xml:space="preserve">the </w:t>
      </w:r>
      <w:r w:rsidR="000A0250" w:rsidRPr="0020410B">
        <w:t>IRB</w:t>
      </w:r>
      <w:r w:rsidRPr="0020410B">
        <w:t>, you will be asked to sign off on the submission</w:t>
      </w:r>
      <w:r w:rsidR="00005AA9" w:rsidRPr="0020410B">
        <w:t xml:space="preserve"> after you finish the routing assignment list</w:t>
      </w:r>
      <w:r w:rsidRPr="0020410B">
        <w:t xml:space="preserve">.  </w:t>
      </w:r>
    </w:p>
    <w:p w14:paraId="01BF86AD" w14:textId="5DF6AB63" w:rsidR="0052294B" w:rsidRDefault="00CF3FCD" w:rsidP="0052294B">
      <w:pPr>
        <w:pStyle w:val="ListParagraph"/>
        <w:ind w:left="426"/>
      </w:pPr>
      <w:r>
        <w:rPr>
          <w:noProof/>
        </w:rPr>
        <w:drawing>
          <wp:inline distT="0" distB="0" distL="0" distR="0" wp14:anchorId="2CB0E322" wp14:editId="7CA6A4A5">
            <wp:extent cx="5943600" cy="1151255"/>
            <wp:effectExtent l="0" t="0" r="0" b="4445"/>
            <wp:docPr id="225" name="Picture 2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15"/>
                    <a:stretch>
                      <a:fillRect/>
                    </a:stretch>
                  </pic:blipFill>
                  <pic:spPr>
                    <a:xfrm>
                      <a:off x="0" y="0"/>
                      <a:ext cx="5943600" cy="1151255"/>
                    </a:xfrm>
                    <a:prstGeom prst="rect">
                      <a:avLst/>
                    </a:prstGeom>
                  </pic:spPr>
                </pic:pic>
              </a:graphicData>
            </a:graphic>
          </wp:inline>
        </w:drawing>
      </w:r>
    </w:p>
    <w:p w14:paraId="0AC0B141" w14:textId="77777777" w:rsidR="00DC66EA" w:rsidRPr="0020410B" w:rsidRDefault="00DC66EA" w:rsidP="0052294B">
      <w:pPr>
        <w:pStyle w:val="ListParagraph"/>
        <w:ind w:left="426"/>
      </w:pPr>
    </w:p>
    <w:p w14:paraId="3A9CBFBB" w14:textId="05D832DE" w:rsidR="0052294B" w:rsidRPr="0020410B" w:rsidRDefault="00005AA9" w:rsidP="0051367D">
      <w:pPr>
        <w:pStyle w:val="ListParagraph"/>
        <w:numPr>
          <w:ilvl w:val="0"/>
          <w:numId w:val="23"/>
        </w:numPr>
        <w:ind w:left="426"/>
      </w:pPr>
      <w:r w:rsidRPr="0020410B">
        <w:t>Click “</w:t>
      </w:r>
      <w:r w:rsidRPr="0020410B">
        <w:rPr>
          <w:b/>
        </w:rPr>
        <w:t>Approve</w:t>
      </w:r>
      <w:r w:rsidRPr="0020410B">
        <w:t xml:space="preserve">” if all of the submission components accurately represent your </w:t>
      </w:r>
      <w:proofErr w:type="gramStart"/>
      <w:r w:rsidRPr="0020410B">
        <w:t xml:space="preserve">project, </w:t>
      </w:r>
      <w:r w:rsidR="003C6727">
        <w:t>and</w:t>
      </w:r>
      <w:proofErr w:type="gramEnd"/>
      <w:r w:rsidR="003C6727">
        <w:t xml:space="preserve"> </w:t>
      </w:r>
      <w:r w:rsidRPr="0020410B">
        <w:t xml:space="preserve">click </w:t>
      </w:r>
      <w:r w:rsidRPr="0020410B">
        <w:rPr>
          <w:b/>
        </w:rPr>
        <w:t>Save Signoff</w:t>
      </w:r>
      <w:r w:rsidRPr="0020410B">
        <w:t>.</w:t>
      </w:r>
    </w:p>
    <w:p w14:paraId="70F59428" w14:textId="00FF758F" w:rsidR="0052294B" w:rsidRPr="0020410B" w:rsidRDefault="0052294B" w:rsidP="0052294B">
      <w:pPr>
        <w:pStyle w:val="ListParagraph"/>
        <w:ind w:left="426"/>
      </w:pPr>
    </w:p>
    <w:p w14:paraId="04B720BA" w14:textId="38D62659" w:rsidR="0051367D" w:rsidRDefault="0051367D" w:rsidP="0052294B">
      <w:pPr>
        <w:pStyle w:val="ListParagraph"/>
        <w:ind w:left="426"/>
      </w:pPr>
    </w:p>
    <w:p w14:paraId="0A89F4E2" w14:textId="77777777" w:rsidR="003C6727" w:rsidRPr="0020410B" w:rsidRDefault="003C6727" w:rsidP="0052294B">
      <w:pPr>
        <w:pStyle w:val="ListParagraph"/>
        <w:ind w:left="426"/>
      </w:pPr>
    </w:p>
    <w:p w14:paraId="006F39CB" w14:textId="61D29634" w:rsidR="0051367D" w:rsidRPr="0020410B" w:rsidRDefault="0051367D" w:rsidP="00947ACD">
      <w:pPr>
        <w:pStyle w:val="ListParagraph"/>
        <w:numPr>
          <w:ilvl w:val="0"/>
          <w:numId w:val="23"/>
        </w:numPr>
        <w:ind w:left="360"/>
      </w:pPr>
      <w:r w:rsidRPr="0020410B">
        <w:lastRenderedPageBreak/>
        <w:t xml:space="preserve">If you did not submit your project’s form to the IRB, but you need to sign off, you will have a Submission Routing Signoff notice on your iMedRIS home page </w:t>
      </w:r>
      <w:r w:rsidR="0012291F" w:rsidRPr="0020410B">
        <w:t>under the tasks panel</w:t>
      </w:r>
      <w:r w:rsidRPr="0020410B">
        <w:t>.</w:t>
      </w:r>
    </w:p>
    <w:p w14:paraId="750CC25B" w14:textId="042EADB3" w:rsidR="0052294B" w:rsidRPr="0020410B" w:rsidRDefault="0012291F" w:rsidP="0052294B">
      <w:pPr>
        <w:pStyle w:val="ListParagraph"/>
        <w:ind w:left="426"/>
        <w:rPr>
          <w:noProof/>
          <w:lang w:eastAsia="en-US"/>
        </w:rPr>
      </w:pPr>
      <w:r w:rsidRPr="0020410B">
        <w:rPr>
          <w:noProof/>
          <w:lang w:eastAsia="en-US"/>
        </w:rPr>
        <mc:AlternateContent>
          <mc:Choice Requires="wps">
            <w:drawing>
              <wp:anchor distT="0" distB="0" distL="114300" distR="114300" simplePos="0" relativeHeight="251667968" behindDoc="0" locked="0" layoutInCell="1" allowOverlap="1" wp14:anchorId="4F6CF424" wp14:editId="6E6AC538">
                <wp:simplePos x="0" y="0"/>
                <wp:positionH relativeFrom="column">
                  <wp:posOffset>1857375</wp:posOffset>
                </wp:positionH>
                <wp:positionV relativeFrom="paragraph">
                  <wp:posOffset>1219200</wp:posOffset>
                </wp:positionV>
                <wp:extent cx="619125" cy="523875"/>
                <wp:effectExtent l="57150" t="19050" r="66675" b="85725"/>
                <wp:wrapNone/>
                <wp:docPr id="19" name="Straight Arrow Connector 19"/>
                <wp:cNvGraphicFramePr/>
                <a:graphic xmlns:a="http://schemas.openxmlformats.org/drawingml/2006/main">
                  <a:graphicData uri="http://schemas.microsoft.com/office/word/2010/wordprocessingShape">
                    <wps:wsp>
                      <wps:cNvCnPr/>
                      <wps:spPr>
                        <a:xfrm flipH="1">
                          <a:off x="0" y="0"/>
                          <a:ext cx="619125" cy="523875"/>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B6A34EF" id="Straight Arrow Connector 19" o:spid="_x0000_s1026" type="#_x0000_t32" style="position:absolute;margin-left:146.25pt;margin-top:96pt;width:48.75pt;height:41.2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" strokecolor="red" strokeweight="2pt">
                <v:stroke endarrow="block"/>
                <v:shadow on="t" color="black" opacity="24903f" origin=",.5" offset="0,.55556mm"/>
              </v:shape>
            </w:pict>
          </mc:Fallback>
        </mc:AlternateContent>
      </w:r>
      <w:r w:rsidRPr="0020410B">
        <w:rPr>
          <w:noProof/>
          <w:lang w:eastAsia="en-US"/>
        </w:rPr>
        <w:drawing>
          <wp:inline distT="0" distB="0" distL="0" distR="0" wp14:anchorId="46F82984" wp14:editId="25811D4A">
            <wp:extent cx="5943600" cy="2136775"/>
            <wp:effectExtent l="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49133" t="23853" r="3188" b="19005"/>
                    <a:stretch/>
                  </pic:blipFill>
                  <pic:spPr>
                    <a:xfrm>
                      <a:off x="0" y="0"/>
                      <a:ext cx="5943600" cy="2136775"/>
                    </a:xfrm>
                    <a:prstGeom prst="rect">
                      <a:avLst/>
                    </a:prstGeom>
                  </pic:spPr>
                </pic:pic>
              </a:graphicData>
            </a:graphic>
          </wp:inline>
        </w:drawing>
      </w:r>
    </w:p>
    <w:p w14:paraId="4AC9F501" w14:textId="77777777" w:rsidR="0052294B" w:rsidRPr="0020410B" w:rsidRDefault="0052294B" w:rsidP="0052294B">
      <w:pPr>
        <w:pStyle w:val="ListParagraph"/>
        <w:ind w:left="426"/>
        <w:rPr>
          <w:noProof/>
          <w:lang w:eastAsia="en-US"/>
        </w:rPr>
      </w:pPr>
    </w:p>
    <w:p w14:paraId="026BBBD9" w14:textId="77777777" w:rsidR="0051367D" w:rsidRPr="0020410B" w:rsidRDefault="0051367D" w:rsidP="00947ACD">
      <w:pPr>
        <w:pStyle w:val="ListParagraph"/>
      </w:pPr>
    </w:p>
    <w:p w14:paraId="674839A1" w14:textId="77777777" w:rsidR="0051367D" w:rsidRPr="0020410B" w:rsidRDefault="0051367D" w:rsidP="00D652B8">
      <w:pPr>
        <w:ind w:left="426"/>
        <w:rPr>
          <w:rFonts w:asciiTheme="minorHAnsi" w:hAnsiTheme="minorHAnsi"/>
        </w:rPr>
      </w:pPr>
    </w:p>
    <w:p w14:paraId="2C6B11DC" w14:textId="77777777" w:rsidR="0012291F" w:rsidRPr="0020410B" w:rsidRDefault="0012291F" w:rsidP="00D652B8">
      <w:pPr>
        <w:ind w:left="426"/>
        <w:rPr>
          <w:rFonts w:asciiTheme="minorHAnsi" w:hAnsiTheme="minorHAnsi"/>
        </w:rPr>
      </w:pPr>
    </w:p>
    <w:p w14:paraId="2298F027" w14:textId="6061B553" w:rsidR="0012291F" w:rsidRPr="0020410B" w:rsidRDefault="0012291F" w:rsidP="00947ACD">
      <w:pPr>
        <w:pStyle w:val="ListParagraph"/>
        <w:numPr>
          <w:ilvl w:val="0"/>
          <w:numId w:val="23"/>
        </w:numPr>
        <w:ind w:left="360"/>
      </w:pPr>
      <w:r w:rsidRPr="0020410B">
        <w:t>To directly sign off from the task panel, click the Open icon next to the Submission Routing Signoff.</w:t>
      </w:r>
    </w:p>
    <w:p w14:paraId="2ABF0826" w14:textId="1AE54468" w:rsidR="007E700E" w:rsidRPr="0020410B" w:rsidRDefault="007E700E" w:rsidP="00947ACD">
      <w:pPr>
        <w:pStyle w:val="ListParagraph"/>
        <w:ind w:left="360"/>
      </w:pPr>
      <w:r w:rsidRPr="0020410B">
        <w:rPr>
          <w:noProof/>
          <w:lang w:eastAsia="en-US"/>
        </w:rPr>
        <mc:AlternateContent>
          <mc:Choice Requires="wps">
            <w:drawing>
              <wp:anchor distT="0" distB="0" distL="114300" distR="114300" simplePos="0" relativeHeight="251668992" behindDoc="0" locked="0" layoutInCell="1" allowOverlap="1" wp14:anchorId="687E1AED" wp14:editId="3EC47BC6">
                <wp:simplePos x="0" y="0"/>
                <wp:positionH relativeFrom="column">
                  <wp:posOffset>1162050</wp:posOffset>
                </wp:positionH>
                <wp:positionV relativeFrom="paragraph">
                  <wp:posOffset>1401445</wp:posOffset>
                </wp:positionV>
                <wp:extent cx="1057275" cy="742950"/>
                <wp:effectExtent l="57150" t="19050" r="85725" b="95250"/>
                <wp:wrapNone/>
                <wp:docPr id="24" name="Rectangle 24"/>
                <wp:cNvGraphicFramePr/>
                <a:graphic xmlns:a="http://schemas.openxmlformats.org/drawingml/2006/main">
                  <a:graphicData uri="http://schemas.microsoft.com/office/word/2010/wordprocessingShape">
                    <wps:wsp>
                      <wps:cNvSpPr/>
                      <wps:spPr>
                        <a:xfrm>
                          <a:off x="0" y="0"/>
                          <a:ext cx="1057275" cy="7429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218ACA" id="Rectangle 24" o:spid="_x0000_s1026" style="position:absolute;margin-left:91.5pt;margin-top:110.35pt;width:83.25pt;height:58.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" filled="f" strokecolor="red">
                <v:shadow on="t" color="black" opacity="22937f" origin=",.5" offset="0,.63889mm"/>
              </v:rect>
            </w:pict>
          </mc:Fallback>
        </mc:AlternateContent>
      </w:r>
      <w:r w:rsidRPr="0020410B">
        <w:rPr>
          <w:noProof/>
          <w:lang w:eastAsia="en-US"/>
        </w:rPr>
        <w:drawing>
          <wp:inline distT="0" distB="0" distL="0" distR="0" wp14:anchorId="7A3A13B3" wp14:editId="2112AC4C">
            <wp:extent cx="5673273" cy="2967135"/>
            <wp:effectExtent l="0" t="0" r="3810" b="508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7"/>
                    <a:srcRect l="49133" t="48600" r="32284" b="19005"/>
                    <a:stretch/>
                  </pic:blipFill>
                  <pic:spPr>
                    <a:xfrm>
                      <a:off x="0" y="0"/>
                      <a:ext cx="5673273" cy="2967135"/>
                    </a:xfrm>
                    <a:prstGeom prst="rect">
                      <a:avLst/>
                    </a:prstGeom>
                  </pic:spPr>
                </pic:pic>
              </a:graphicData>
            </a:graphic>
          </wp:inline>
        </w:drawing>
      </w:r>
    </w:p>
    <w:p w14:paraId="12CD2BC8" w14:textId="77777777" w:rsidR="007E700E" w:rsidRPr="0020410B" w:rsidRDefault="007E700E" w:rsidP="00947ACD">
      <w:pPr>
        <w:pStyle w:val="ListParagraph"/>
        <w:ind w:left="360"/>
      </w:pPr>
    </w:p>
    <w:p w14:paraId="1D7F546A" w14:textId="77777777" w:rsidR="003C6727" w:rsidRDefault="003C6727" w:rsidP="00947ACD">
      <w:pPr>
        <w:pStyle w:val="ListParagraph"/>
        <w:ind w:left="360"/>
      </w:pPr>
    </w:p>
    <w:p w14:paraId="5656E080" w14:textId="00147CF0" w:rsidR="007E700E" w:rsidRPr="0020410B" w:rsidRDefault="007E700E" w:rsidP="00947ACD">
      <w:pPr>
        <w:pStyle w:val="ListParagraph"/>
        <w:ind w:left="360"/>
      </w:pPr>
      <w:r w:rsidRPr="0020410B">
        <w:t>To see more information about the study (such as project status, project title, Principal Investigator, etc</w:t>
      </w:r>
      <w:r w:rsidR="003C6727">
        <w:t>.</w:t>
      </w:r>
      <w:r w:rsidRPr="0020410B">
        <w:t>), click the study tasks tab.  You will then have the following view:</w:t>
      </w:r>
    </w:p>
    <w:p w14:paraId="5E7E7A7D" w14:textId="77777777" w:rsidR="007E700E" w:rsidRPr="0020410B" w:rsidRDefault="007E700E" w:rsidP="00947ACD">
      <w:pPr>
        <w:pStyle w:val="ListParagraph"/>
        <w:ind w:left="360"/>
      </w:pPr>
    </w:p>
    <w:p w14:paraId="3E9CE1F2" w14:textId="060C28EB" w:rsidR="007E700E" w:rsidRPr="0020410B" w:rsidRDefault="007E700E" w:rsidP="00947ACD">
      <w:pPr>
        <w:pStyle w:val="ListParagraph"/>
        <w:ind w:left="360"/>
      </w:pPr>
      <w:r w:rsidRPr="0020410B">
        <w:rPr>
          <w:noProof/>
          <w:lang w:eastAsia="en-US"/>
        </w:rPr>
        <w:lastRenderedPageBreak/>
        <mc:AlternateContent>
          <mc:Choice Requires="wps">
            <w:drawing>
              <wp:anchor distT="0" distB="0" distL="114300" distR="114300" simplePos="0" relativeHeight="251671040" behindDoc="0" locked="0" layoutInCell="1" allowOverlap="1" wp14:anchorId="1B8A6403" wp14:editId="486AC3F2">
                <wp:simplePos x="0" y="0"/>
                <wp:positionH relativeFrom="column">
                  <wp:posOffset>609600</wp:posOffset>
                </wp:positionH>
                <wp:positionV relativeFrom="paragraph">
                  <wp:posOffset>285115</wp:posOffset>
                </wp:positionV>
                <wp:extent cx="619125" cy="523875"/>
                <wp:effectExtent l="57150" t="19050" r="66675" b="85725"/>
                <wp:wrapNone/>
                <wp:docPr id="30" name="Straight Arrow Connector 30"/>
                <wp:cNvGraphicFramePr/>
                <a:graphic xmlns:a="http://schemas.openxmlformats.org/drawingml/2006/main">
                  <a:graphicData uri="http://schemas.microsoft.com/office/word/2010/wordprocessingShape">
                    <wps:wsp>
                      <wps:cNvCnPr/>
                      <wps:spPr>
                        <a:xfrm flipH="1">
                          <a:off x="0" y="0"/>
                          <a:ext cx="619125" cy="523875"/>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35D7F369" id="Straight Arrow Connector 30" o:spid="_x0000_s1026" type="#_x0000_t32" style="position:absolute;margin-left:48pt;margin-top:22.45pt;width:48.75pt;height:41.25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" strokecolor="red" strokeweight="2pt">
                <v:stroke endarrow="block"/>
                <v:shadow on="t" color="black" opacity="24903f" origin=",.5" offset="0,.55556mm"/>
              </v:shape>
            </w:pict>
          </mc:Fallback>
        </mc:AlternateContent>
      </w:r>
      <w:r w:rsidRPr="0020410B">
        <w:rPr>
          <w:noProof/>
          <w:lang w:eastAsia="en-US"/>
        </w:rPr>
        <w:drawing>
          <wp:inline distT="0" distB="0" distL="0" distR="0" wp14:anchorId="7AB7F992" wp14:editId="7EEE4502">
            <wp:extent cx="5775650" cy="1166326"/>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8"/>
                    <a:srcRect l="48903" t="36607" r="3724" b="31505"/>
                    <a:stretch/>
                  </pic:blipFill>
                  <pic:spPr>
                    <a:xfrm>
                      <a:off x="0" y="0"/>
                      <a:ext cx="5775650" cy="1166326"/>
                    </a:xfrm>
                    <a:prstGeom prst="rect">
                      <a:avLst/>
                    </a:prstGeom>
                  </pic:spPr>
                </pic:pic>
              </a:graphicData>
            </a:graphic>
          </wp:inline>
        </w:drawing>
      </w:r>
    </w:p>
    <w:p w14:paraId="65DFE9E4" w14:textId="77777777" w:rsidR="003C6727" w:rsidRDefault="003C6727" w:rsidP="00947ACD">
      <w:pPr>
        <w:pStyle w:val="ListParagraph"/>
        <w:ind w:left="360"/>
      </w:pPr>
    </w:p>
    <w:p w14:paraId="15DA4EF2" w14:textId="2D09A3DC" w:rsidR="007E700E" w:rsidRPr="0020410B" w:rsidRDefault="007E700E" w:rsidP="00947ACD">
      <w:pPr>
        <w:pStyle w:val="ListParagraph"/>
        <w:ind w:left="360"/>
      </w:pPr>
      <w:r w:rsidRPr="0020410B">
        <w:t>You will still click the Open icon next to the Submission Routing Signoff.</w:t>
      </w:r>
    </w:p>
    <w:p w14:paraId="43D2B5A1" w14:textId="77777777" w:rsidR="0051367D" w:rsidRPr="0020410B" w:rsidRDefault="0051367D" w:rsidP="00947ACD">
      <w:pPr>
        <w:rPr>
          <w:rFonts w:asciiTheme="minorHAnsi" w:hAnsiTheme="minorHAnsi"/>
        </w:rPr>
      </w:pPr>
    </w:p>
    <w:p w14:paraId="058EC05A" w14:textId="77777777" w:rsidR="0051367D" w:rsidRPr="0020410B" w:rsidRDefault="0051367D" w:rsidP="00D652B8">
      <w:pPr>
        <w:ind w:left="426"/>
        <w:rPr>
          <w:rFonts w:asciiTheme="minorHAnsi" w:hAnsiTheme="minorHAnsi"/>
        </w:rPr>
      </w:pPr>
    </w:p>
    <w:p w14:paraId="7A121CE4" w14:textId="2809DDCD" w:rsidR="0051367D" w:rsidRPr="0020410B" w:rsidRDefault="0051367D" w:rsidP="0051367D">
      <w:pPr>
        <w:pStyle w:val="ListParagraph"/>
        <w:numPr>
          <w:ilvl w:val="0"/>
          <w:numId w:val="23"/>
        </w:numPr>
        <w:ind w:left="426"/>
      </w:pPr>
      <w:r w:rsidRPr="0020410B">
        <w:t xml:space="preserve">You will see a page </w:t>
      </w:r>
      <w:proofErr w:type="gramStart"/>
      <w:r w:rsidRPr="0020410B">
        <w:t>similar to</w:t>
      </w:r>
      <w:proofErr w:type="gramEnd"/>
      <w:r w:rsidRPr="0020410B">
        <w:t xml:space="preserve"> this with your project’s submission components:</w:t>
      </w:r>
    </w:p>
    <w:p w14:paraId="48DB499E" w14:textId="717E48EA" w:rsidR="0051367D" w:rsidRPr="0020410B" w:rsidRDefault="00DC66EA" w:rsidP="0051367D">
      <w:pPr>
        <w:pStyle w:val="ListParagraph"/>
        <w:ind w:left="426"/>
      </w:pPr>
      <w:r>
        <w:rPr>
          <w:noProof/>
        </w:rPr>
        <w:drawing>
          <wp:inline distT="0" distB="0" distL="0" distR="0" wp14:anchorId="37B114C3" wp14:editId="77E8CDB8">
            <wp:extent cx="5943600" cy="1151255"/>
            <wp:effectExtent l="0" t="0" r="0" b="4445"/>
            <wp:docPr id="226" name="Picture 2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15"/>
                    <a:stretch>
                      <a:fillRect/>
                    </a:stretch>
                  </pic:blipFill>
                  <pic:spPr>
                    <a:xfrm>
                      <a:off x="0" y="0"/>
                      <a:ext cx="5943600" cy="1151255"/>
                    </a:xfrm>
                    <a:prstGeom prst="rect">
                      <a:avLst/>
                    </a:prstGeom>
                  </pic:spPr>
                </pic:pic>
              </a:graphicData>
            </a:graphic>
          </wp:inline>
        </w:drawing>
      </w:r>
    </w:p>
    <w:p w14:paraId="7FB2EABF" w14:textId="77777777" w:rsidR="0051367D" w:rsidRPr="0020410B" w:rsidRDefault="0051367D" w:rsidP="0051367D">
      <w:pPr>
        <w:pStyle w:val="ListParagraph"/>
        <w:ind w:left="426"/>
      </w:pPr>
    </w:p>
    <w:p w14:paraId="4BB42FA5" w14:textId="77777777" w:rsidR="0051367D" w:rsidRPr="0020410B" w:rsidRDefault="0051367D" w:rsidP="0051367D">
      <w:pPr>
        <w:pStyle w:val="ListParagraph"/>
        <w:ind w:left="426"/>
      </w:pPr>
    </w:p>
    <w:p w14:paraId="7574230C" w14:textId="5F0853C6" w:rsidR="0051367D" w:rsidRPr="0020410B" w:rsidRDefault="0051367D" w:rsidP="0051367D">
      <w:pPr>
        <w:pStyle w:val="ListParagraph"/>
        <w:numPr>
          <w:ilvl w:val="0"/>
          <w:numId w:val="23"/>
        </w:numPr>
        <w:ind w:left="426"/>
      </w:pPr>
      <w:r w:rsidRPr="0020410B">
        <w:t>Click “</w:t>
      </w:r>
      <w:r w:rsidRPr="0020410B">
        <w:rPr>
          <w:b/>
        </w:rPr>
        <w:t>Approve</w:t>
      </w:r>
      <w:r w:rsidRPr="0020410B">
        <w:t xml:space="preserve">” if </w:t>
      </w:r>
      <w:proofErr w:type="gramStart"/>
      <w:r w:rsidRPr="0020410B">
        <w:t>all of</w:t>
      </w:r>
      <w:proofErr w:type="gramEnd"/>
      <w:r w:rsidRPr="0020410B">
        <w:t xml:space="preserve"> the submission components accurately represent your project</w:t>
      </w:r>
      <w:r w:rsidR="003C6727">
        <w:t>;</w:t>
      </w:r>
      <w:r w:rsidRPr="0020410B">
        <w:t xml:space="preserve"> enter your NetID and password</w:t>
      </w:r>
      <w:r w:rsidR="003C6727">
        <w:t>;</w:t>
      </w:r>
      <w:r w:rsidRPr="0020410B">
        <w:t xml:space="preserve"> and click </w:t>
      </w:r>
      <w:r w:rsidRPr="0020410B">
        <w:rPr>
          <w:b/>
        </w:rPr>
        <w:t>Save Signoff</w:t>
      </w:r>
      <w:r w:rsidRPr="0020410B">
        <w:t>.</w:t>
      </w:r>
    </w:p>
    <w:p w14:paraId="03718C68" w14:textId="15AA09D6" w:rsidR="0051367D" w:rsidRDefault="0051367D" w:rsidP="0051367D">
      <w:pPr>
        <w:pStyle w:val="ListParagraph"/>
        <w:ind w:left="426"/>
      </w:pPr>
    </w:p>
    <w:p w14:paraId="0417B035" w14:textId="3B6045F3" w:rsidR="003E16DD" w:rsidRPr="00E8746D" w:rsidRDefault="003E16DD" w:rsidP="001F4F08"/>
    <w:sectPr w:rsidR="003E16DD" w:rsidRPr="00E8746D" w:rsidSect="006510C4">
      <w:footerReference w:type="even" r:id="rId29"/>
      <w:footerReference w:type="default" r:id="rId3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A36F0" w14:textId="77777777" w:rsidR="00741B57" w:rsidRDefault="00741B57">
      <w:r>
        <w:separator/>
      </w:r>
    </w:p>
  </w:endnote>
  <w:endnote w:type="continuationSeparator" w:id="0">
    <w:p w14:paraId="42D506AF" w14:textId="77777777" w:rsidR="00741B57" w:rsidRDefault="00741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2328" w14:textId="77777777" w:rsidR="006B647D" w:rsidRDefault="006B647D" w:rsidP="00331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CB98BC" w14:textId="77777777" w:rsidR="006B647D" w:rsidRDefault="006B647D" w:rsidP="003314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F5DF" w14:textId="11A66BCF" w:rsidR="006B647D" w:rsidRDefault="006B647D" w:rsidP="0033140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47ACD">
      <w:rPr>
        <w:rStyle w:val="PageNumber"/>
        <w:noProof/>
      </w:rPr>
      <w:t>14</w:t>
    </w:r>
    <w:r>
      <w:rPr>
        <w:rStyle w:val="PageNumber"/>
      </w:rPr>
      <w:fldChar w:fldCharType="end"/>
    </w:r>
  </w:p>
  <w:p w14:paraId="13BC49AD" w14:textId="6A54805D" w:rsidR="006B647D" w:rsidRDefault="006B647D" w:rsidP="00474303">
    <w:pPr>
      <w:pStyle w:val="Footer"/>
      <w:ind w:right="360"/>
    </w:pPr>
    <w:r>
      <w:rPr>
        <w:noProof/>
        <w:lang w:eastAsia="en-US"/>
      </w:rPr>
      <mc:AlternateContent>
        <mc:Choice Requires="wps">
          <w:drawing>
            <wp:anchor distT="0" distB="0" distL="114300" distR="114300" simplePos="0" relativeHeight="251672576" behindDoc="0" locked="0" layoutInCell="1" allowOverlap="1" wp14:anchorId="676EF37E" wp14:editId="2671F08B">
              <wp:simplePos x="0" y="0"/>
              <wp:positionH relativeFrom="column">
                <wp:posOffset>0</wp:posOffset>
              </wp:positionH>
              <wp:positionV relativeFrom="paragraph">
                <wp:posOffset>-50165</wp:posOffset>
              </wp:positionV>
              <wp:extent cx="6172200" cy="0"/>
              <wp:effectExtent l="88900" t="87630" r="101600" b="12827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57150" cmpd="thickThin">
                        <a:solidFill>
                          <a:schemeClr val="tx2">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7B0266" id="Line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95pt" to="48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" strokecolor="#1f497d [3215]" strokeweight="4.5pt">
              <v:stroke linestyle="thickThin"/>
              <v:shadow on="t" color="black" opacity="22938f" offset="0"/>
            </v:line>
          </w:pict>
        </mc:Fallback>
      </mc:AlternateContent>
    </w:r>
    <w:r w:rsidR="00DB2069">
      <w:rPr>
        <w:noProof/>
        <w:lang w:eastAsia="en-US"/>
      </w:rPr>
      <w:t xml:space="preserve">Routing, </w:t>
    </w:r>
    <w:r w:rsidR="000E3771">
      <w:rPr>
        <w:noProof/>
        <w:lang w:eastAsia="en-US"/>
      </w:rPr>
      <w:t>Workflow Tracking</w:t>
    </w:r>
    <w:r w:rsidR="00DB2069">
      <w:rPr>
        <w:noProof/>
        <w:lang w:eastAsia="en-US"/>
      </w:rPr>
      <w:t xml:space="preserve">, &amp; </w:t>
    </w:r>
    <w:r w:rsidR="000E3771">
      <w:rPr>
        <w:noProof/>
        <w:lang w:eastAsia="en-US"/>
      </w:rPr>
      <w:t>Signoff</w:t>
    </w:r>
    <w:r w:rsidR="000E3771" w:rsidRPr="000E3771">
      <w:t xml:space="preserve"> </w:t>
    </w:r>
    <w:r w:rsidR="000E3771">
      <w:t>Guide</w:t>
    </w:r>
  </w:p>
  <w:p w14:paraId="39632746" w14:textId="2983B0B5" w:rsidR="006B647D" w:rsidRDefault="005055AD" w:rsidP="00474303">
    <w:pPr>
      <w:pStyle w:val="Footer"/>
      <w:ind w:right="360"/>
    </w:pPr>
    <w:r>
      <w:t>06</w:t>
    </w:r>
    <w:r w:rsidR="00947ACD">
      <w:t xml:space="preserve"> </w:t>
    </w:r>
    <w:r>
      <w:t>March</w:t>
    </w:r>
    <w:r w:rsidR="0074586F">
      <w:t xml:space="preserve"> </w:t>
    </w:r>
    <w:r w:rsidR="00EC3BCF">
      <w:t>20</w:t>
    </w:r>
    <w:r w:rsidR="0098606C">
      <w:t>2</w:t>
    </w:r>
    <w: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ABB67" w14:textId="77777777" w:rsidR="00741B57" w:rsidRDefault="00741B57">
      <w:r>
        <w:separator/>
      </w:r>
    </w:p>
  </w:footnote>
  <w:footnote w:type="continuationSeparator" w:id="0">
    <w:p w14:paraId="637D0D7B" w14:textId="77777777" w:rsidR="00741B57" w:rsidRDefault="00741B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2EB"/>
    <w:multiLevelType w:val="hybridMultilevel"/>
    <w:tmpl w:val="08F62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00490"/>
    <w:multiLevelType w:val="hybridMultilevel"/>
    <w:tmpl w:val="80DE605C"/>
    <w:lvl w:ilvl="0" w:tplc="DCDA3BF2">
      <w:start w:val="2"/>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C3343"/>
    <w:multiLevelType w:val="hybridMultilevel"/>
    <w:tmpl w:val="33FA4F5C"/>
    <w:lvl w:ilvl="0" w:tplc="380A24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309EB"/>
    <w:multiLevelType w:val="multilevel"/>
    <w:tmpl w:val="E4AC1B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5D010D"/>
    <w:multiLevelType w:val="hybridMultilevel"/>
    <w:tmpl w:val="8A46070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83729E0"/>
    <w:multiLevelType w:val="hybridMultilevel"/>
    <w:tmpl w:val="37FE5576"/>
    <w:lvl w:ilvl="0" w:tplc="8C38AC6C">
      <w:start w:val="1"/>
      <w:numFmt w:val="decimal"/>
      <w:lvlText w:val="%1."/>
      <w:lvlJc w:val="left"/>
      <w:pPr>
        <w:ind w:left="1080" w:hanging="720"/>
      </w:pPr>
      <w:rPr>
        <w:rFonts w:eastAsiaTheme="majorEastAsia" w:cstheme="maj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C7B9A"/>
    <w:multiLevelType w:val="hybridMultilevel"/>
    <w:tmpl w:val="0E6C96FE"/>
    <w:lvl w:ilvl="0" w:tplc="9072EDB2">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0840FE"/>
    <w:multiLevelType w:val="hybridMultilevel"/>
    <w:tmpl w:val="08F627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8485E"/>
    <w:multiLevelType w:val="hybridMultilevel"/>
    <w:tmpl w:val="E71E1C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2C2F33DE"/>
    <w:multiLevelType w:val="hybridMultilevel"/>
    <w:tmpl w:val="A42EEEEE"/>
    <w:lvl w:ilvl="0" w:tplc="380A24D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0763F9"/>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54B33"/>
    <w:multiLevelType w:val="hybridMultilevel"/>
    <w:tmpl w:val="2A544E1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2" w15:restartNumberingAfterBreak="0">
    <w:nsid w:val="358865EA"/>
    <w:multiLevelType w:val="hybridMultilevel"/>
    <w:tmpl w:val="30DC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70EF9"/>
    <w:multiLevelType w:val="hybridMultilevel"/>
    <w:tmpl w:val="701A13EA"/>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4" w15:restartNumberingAfterBreak="0">
    <w:nsid w:val="388A51CC"/>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A96E1D"/>
    <w:multiLevelType w:val="hybridMultilevel"/>
    <w:tmpl w:val="2A544E12"/>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6" w15:restartNumberingAfterBreak="0">
    <w:nsid w:val="3912223A"/>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A2B62"/>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DA4B68"/>
    <w:multiLevelType w:val="hybridMultilevel"/>
    <w:tmpl w:val="4F6A2D08"/>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9" w15:restartNumberingAfterBreak="0">
    <w:nsid w:val="411E5999"/>
    <w:multiLevelType w:val="hybridMultilevel"/>
    <w:tmpl w:val="33FA4F5C"/>
    <w:lvl w:ilvl="0" w:tplc="380A24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D0E8B"/>
    <w:multiLevelType w:val="hybridMultilevel"/>
    <w:tmpl w:val="2BC0A848"/>
    <w:lvl w:ilvl="0" w:tplc="FFFFFFFF">
      <w:start w:val="1"/>
      <w:numFmt w:val="decimal"/>
      <w:lvlText w:val="%1."/>
      <w:lvlJc w:val="left"/>
      <w:pPr>
        <w:ind w:left="786" w:hanging="360"/>
      </w:pPr>
      <w:rPr>
        <w:rFonts w:hint="default"/>
      </w:rPr>
    </w:lvl>
    <w:lvl w:ilvl="1" w:tplc="FFFFFFFF" w:tentative="1">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21" w15:restartNumberingAfterBreak="0">
    <w:nsid w:val="4F634D82"/>
    <w:multiLevelType w:val="hybridMultilevel"/>
    <w:tmpl w:val="798A16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E269E2"/>
    <w:multiLevelType w:val="multilevel"/>
    <w:tmpl w:val="383EFC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147451B"/>
    <w:multiLevelType w:val="hybridMultilevel"/>
    <w:tmpl w:val="E4AC1B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AA2A48"/>
    <w:multiLevelType w:val="hybridMultilevel"/>
    <w:tmpl w:val="75AE2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222FA"/>
    <w:multiLevelType w:val="hybridMultilevel"/>
    <w:tmpl w:val="383EF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41589D"/>
    <w:multiLevelType w:val="hybridMultilevel"/>
    <w:tmpl w:val="8A043AB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7" w15:restartNumberingAfterBreak="0">
    <w:nsid w:val="69A830B4"/>
    <w:multiLevelType w:val="hybridMultilevel"/>
    <w:tmpl w:val="041CE504"/>
    <w:lvl w:ilvl="0" w:tplc="D7DEE5A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15:restartNumberingAfterBreak="0">
    <w:nsid w:val="69F230F1"/>
    <w:multiLevelType w:val="hybridMultilevel"/>
    <w:tmpl w:val="263C3780"/>
    <w:lvl w:ilvl="0" w:tplc="3CE0BB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71337279"/>
    <w:multiLevelType w:val="hybridMultilevel"/>
    <w:tmpl w:val="AF54B946"/>
    <w:lvl w:ilvl="0" w:tplc="C360E1D2">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353447"/>
    <w:multiLevelType w:val="hybridMultilevel"/>
    <w:tmpl w:val="DB9A4DD0"/>
    <w:lvl w:ilvl="0" w:tplc="3CE0BBE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15:restartNumberingAfterBreak="0">
    <w:nsid w:val="775C4DAF"/>
    <w:multiLevelType w:val="multilevel"/>
    <w:tmpl w:val="98FEE4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77054EC"/>
    <w:multiLevelType w:val="hybridMultilevel"/>
    <w:tmpl w:val="98FE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9044EF8"/>
    <w:multiLevelType w:val="hybridMultilevel"/>
    <w:tmpl w:val="9A2ABD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25"/>
  </w:num>
  <w:num w:numId="2">
    <w:abstractNumId w:val="8"/>
  </w:num>
  <w:num w:numId="3">
    <w:abstractNumId w:val="22"/>
  </w:num>
  <w:num w:numId="4">
    <w:abstractNumId w:val="23"/>
  </w:num>
  <w:num w:numId="5">
    <w:abstractNumId w:val="3"/>
  </w:num>
  <w:num w:numId="6">
    <w:abstractNumId w:val="14"/>
  </w:num>
  <w:num w:numId="7">
    <w:abstractNumId w:val="5"/>
  </w:num>
  <w:num w:numId="8">
    <w:abstractNumId w:val="19"/>
  </w:num>
  <w:num w:numId="9">
    <w:abstractNumId w:val="17"/>
  </w:num>
  <w:num w:numId="10">
    <w:abstractNumId w:val="16"/>
  </w:num>
  <w:num w:numId="11">
    <w:abstractNumId w:val="32"/>
  </w:num>
  <w:num w:numId="12">
    <w:abstractNumId w:val="10"/>
  </w:num>
  <w:num w:numId="13">
    <w:abstractNumId w:val="2"/>
  </w:num>
  <w:num w:numId="14">
    <w:abstractNumId w:val="31"/>
  </w:num>
  <w:num w:numId="15">
    <w:abstractNumId w:val="29"/>
  </w:num>
  <w:num w:numId="16">
    <w:abstractNumId w:val="0"/>
  </w:num>
  <w:num w:numId="17">
    <w:abstractNumId w:val="7"/>
  </w:num>
  <w:num w:numId="18">
    <w:abstractNumId w:val="4"/>
  </w:num>
  <w:num w:numId="19">
    <w:abstractNumId w:val="27"/>
  </w:num>
  <w:num w:numId="20">
    <w:abstractNumId w:val="33"/>
  </w:num>
  <w:num w:numId="21">
    <w:abstractNumId w:val="28"/>
  </w:num>
  <w:num w:numId="22">
    <w:abstractNumId w:val="1"/>
  </w:num>
  <w:num w:numId="23">
    <w:abstractNumId w:val="6"/>
  </w:num>
  <w:num w:numId="24">
    <w:abstractNumId w:val="9"/>
  </w:num>
  <w:num w:numId="25">
    <w:abstractNumId w:val="24"/>
  </w:num>
  <w:num w:numId="26">
    <w:abstractNumId w:val="12"/>
  </w:num>
  <w:num w:numId="27">
    <w:abstractNumId w:val="26"/>
  </w:num>
  <w:num w:numId="28">
    <w:abstractNumId w:val="21"/>
  </w:num>
  <w:num w:numId="29">
    <w:abstractNumId w:val="30"/>
  </w:num>
  <w:num w:numId="30">
    <w:abstractNumId w:val="15"/>
  </w:num>
  <w:num w:numId="31">
    <w:abstractNumId w:val="11"/>
  </w:num>
  <w:num w:numId="32">
    <w:abstractNumId w:val="18"/>
  </w:num>
  <w:num w:numId="33">
    <w:abstractNumId w:val="13"/>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0CF"/>
    <w:rsid w:val="00005AA9"/>
    <w:rsid w:val="000065EE"/>
    <w:rsid w:val="0001190C"/>
    <w:rsid w:val="000124CD"/>
    <w:rsid w:val="00014858"/>
    <w:rsid w:val="00014A1D"/>
    <w:rsid w:val="00020902"/>
    <w:rsid w:val="00022448"/>
    <w:rsid w:val="0002376A"/>
    <w:rsid w:val="00027CC3"/>
    <w:rsid w:val="00031C62"/>
    <w:rsid w:val="000321C0"/>
    <w:rsid w:val="00035F35"/>
    <w:rsid w:val="00041E18"/>
    <w:rsid w:val="00044EB9"/>
    <w:rsid w:val="00060E1B"/>
    <w:rsid w:val="00066341"/>
    <w:rsid w:val="00067FA6"/>
    <w:rsid w:val="0007547B"/>
    <w:rsid w:val="00076868"/>
    <w:rsid w:val="00076ADE"/>
    <w:rsid w:val="0008341B"/>
    <w:rsid w:val="00084939"/>
    <w:rsid w:val="000849EE"/>
    <w:rsid w:val="00087F74"/>
    <w:rsid w:val="00094F52"/>
    <w:rsid w:val="00095D86"/>
    <w:rsid w:val="000961D8"/>
    <w:rsid w:val="00097EF8"/>
    <w:rsid w:val="000A0250"/>
    <w:rsid w:val="000A2A3F"/>
    <w:rsid w:val="000A33F3"/>
    <w:rsid w:val="000A3CC0"/>
    <w:rsid w:val="000A63CE"/>
    <w:rsid w:val="000A6EAA"/>
    <w:rsid w:val="000B52F9"/>
    <w:rsid w:val="000B7ED7"/>
    <w:rsid w:val="000C02DE"/>
    <w:rsid w:val="000D06E8"/>
    <w:rsid w:val="000D1109"/>
    <w:rsid w:val="000D2B0E"/>
    <w:rsid w:val="000D48EA"/>
    <w:rsid w:val="000E330F"/>
    <w:rsid w:val="000E3771"/>
    <w:rsid w:val="000E3E24"/>
    <w:rsid w:val="000F1B44"/>
    <w:rsid w:val="000F2A0D"/>
    <w:rsid w:val="000F38FE"/>
    <w:rsid w:val="00100B86"/>
    <w:rsid w:val="00103470"/>
    <w:rsid w:val="001058C1"/>
    <w:rsid w:val="0011054D"/>
    <w:rsid w:val="00110930"/>
    <w:rsid w:val="001126B8"/>
    <w:rsid w:val="0012291F"/>
    <w:rsid w:val="001229FE"/>
    <w:rsid w:val="0012368F"/>
    <w:rsid w:val="0012408C"/>
    <w:rsid w:val="00124180"/>
    <w:rsid w:val="001250C3"/>
    <w:rsid w:val="001263FC"/>
    <w:rsid w:val="00127498"/>
    <w:rsid w:val="00135059"/>
    <w:rsid w:val="001459B9"/>
    <w:rsid w:val="0015109F"/>
    <w:rsid w:val="00154F1B"/>
    <w:rsid w:val="001630AB"/>
    <w:rsid w:val="00165C30"/>
    <w:rsid w:val="00185EA9"/>
    <w:rsid w:val="00191CA5"/>
    <w:rsid w:val="001934E0"/>
    <w:rsid w:val="00193AE4"/>
    <w:rsid w:val="00196107"/>
    <w:rsid w:val="001A3FD7"/>
    <w:rsid w:val="001A76F2"/>
    <w:rsid w:val="001B4C10"/>
    <w:rsid w:val="001B5065"/>
    <w:rsid w:val="001C153D"/>
    <w:rsid w:val="001C5D8E"/>
    <w:rsid w:val="001D7938"/>
    <w:rsid w:val="001D7AF9"/>
    <w:rsid w:val="001D7EE7"/>
    <w:rsid w:val="001E0408"/>
    <w:rsid w:val="001E32EB"/>
    <w:rsid w:val="001E64A5"/>
    <w:rsid w:val="001F107A"/>
    <w:rsid w:val="001F2864"/>
    <w:rsid w:val="001F3DF2"/>
    <w:rsid w:val="001F4F08"/>
    <w:rsid w:val="001F50A1"/>
    <w:rsid w:val="001F55BF"/>
    <w:rsid w:val="001F6240"/>
    <w:rsid w:val="001F7474"/>
    <w:rsid w:val="002006C2"/>
    <w:rsid w:val="00201715"/>
    <w:rsid w:val="0020410B"/>
    <w:rsid w:val="00207922"/>
    <w:rsid w:val="00207B59"/>
    <w:rsid w:val="0021424B"/>
    <w:rsid w:val="00214B01"/>
    <w:rsid w:val="00216DBF"/>
    <w:rsid w:val="00217B2B"/>
    <w:rsid w:val="0022215B"/>
    <w:rsid w:val="00226EB4"/>
    <w:rsid w:val="00233862"/>
    <w:rsid w:val="00234392"/>
    <w:rsid w:val="0023509C"/>
    <w:rsid w:val="00242D04"/>
    <w:rsid w:val="002453CE"/>
    <w:rsid w:val="00256509"/>
    <w:rsid w:val="00265DDC"/>
    <w:rsid w:val="002742ED"/>
    <w:rsid w:val="00276014"/>
    <w:rsid w:val="0027642D"/>
    <w:rsid w:val="00283ACB"/>
    <w:rsid w:val="00291C61"/>
    <w:rsid w:val="0029404C"/>
    <w:rsid w:val="002A3A0A"/>
    <w:rsid w:val="002A69C9"/>
    <w:rsid w:val="002B002A"/>
    <w:rsid w:val="002B66BB"/>
    <w:rsid w:val="002C48F2"/>
    <w:rsid w:val="002C5019"/>
    <w:rsid w:val="002C66A6"/>
    <w:rsid w:val="002C685C"/>
    <w:rsid w:val="002D1BE7"/>
    <w:rsid w:val="002D6E7E"/>
    <w:rsid w:val="002E15E9"/>
    <w:rsid w:val="002E6CF7"/>
    <w:rsid w:val="002F60A6"/>
    <w:rsid w:val="00300F90"/>
    <w:rsid w:val="00301D4C"/>
    <w:rsid w:val="0030213F"/>
    <w:rsid w:val="00302CC1"/>
    <w:rsid w:val="00304003"/>
    <w:rsid w:val="00307D66"/>
    <w:rsid w:val="00311DF5"/>
    <w:rsid w:val="00313907"/>
    <w:rsid w:val="0031409F"/>
    <w:rsid w:val="00316230"/>
    <w:rsid w:val="003239B4"/>
    <w:rsid w:val="0032431D"/>
    <w:rsid w:val="003302E2"/>
    <w:rsid w:val="00331405"/>
    <w:rsid w:val="00331F9E"/>
    <w:rsid w:val="0033436C"/>
    <w:rsid w:val="003359F5"/>
    <w:rsid w:val="00335C39"/>
    <w:rsid w:val="003458CD"/>
    <w:rsid w:val="00351627"/>
    <w:rsid w:val="00352504"/>
    <w:rsid w:val="00354D85"/>
    <w:rsid w:val="00356A06"/>
    <w:rsid w:val="0036352C"/>
    <w:rsid w:val="003644B0"/>
    <w:rsid w:val="00366430"/>
    <w:rsid w:val="0036772E"/>
    <w:rsid w:val="00373861"/>
    <w:rsid w:val="00376CBE"/>
    <w:rsid w:val="003771E4"/>
    <w:rsid w:val="0037792A"/>
    <w:rsid w:val="003834B4"/>
    <w:rsid w:val="0039154F"/>
    <w:rsid w:val="003938B3"/>
    <w:rsid w:val="003A0CAE"/>
    <w:rsid w:val="003A5E8A"/>
    <w:rsid w:val="003A64C8"/>
    <w:rsid w:val="003B1884"/>
    <w:rsid w:val="003B23F4"/>
    <w:rsid w:val="003B5799"/>
    <w:rsid w:val="003B601D"/>
    <w:rsid w:val="003B6A62"/>
    <w:rsid w:val="003C0297"/>
    <w:rsid w:val="003C3755"/>
    <w:rsid w:val="003C6727"/>
    <w:rsid w:val="003C78A4"/>
    <w:rsid w:val="003D15A3"/>
    <w:rsid w:val="003D4C5B"/>
    <w:rsid w:val="003D6AE1"/>
    <w:rsid w:val="003E16DD"/>
    <w:rsid w:val="003E399F"/>
    <w:rsid w:val="003E4FAE"/>
    <w:rsid w:val="003E5809"/>
    <w:rsid w:val="003F67C3"/>
    <w:rsid w:val="00401BAA"/>
    <w:rsid w:val="00405888"/>
    <w:rsid w:val="00410E9B"/>
    <w:rsid w:val="00415D9A"/>
    <w:rsid w:val="004177C4"/>
    <w:rsid w:val="00420ABF"/>
    <w:rsid w:val="0042319B"/>
    <w:rsid w:val="0042634D"/>
    <w:rsid w:val="00433183"/>
    <w:rsid w:val="004369F2"/>
    <w:rsid w:val="004403E3"/>
    <w:rsid w:val="00442836"/>
    <w:rsid w:val="004470C3"/>
    <w:rsid w:val="00450C97"/>
    <w:rsid w:val="00450CD0"/>
    <w:rsid w:val="0046397A"/>
    <w:rsid w:val="00464324"/>
    <w:rsid w:val="004674B6"/>
    <w:rsid w:val="00474303"/>
    <w:rsid w:val="0047467F"/>
    <w:rsid w:val="0047517C"/>
    <w:rsid w:val="004815A9"/>
    <w:rsid w:val="0048463E"/>
    <w:rsid w:val="0048545E"/>
    <w:rsid w:val="004872F7"/>
    <w:rsid w:val="00487FA9"/>
    <w:rsid w:val="004967F6"/>
    <w:rsid w:val="004979E8"/>
    <w:rsid w:val="004A1DE6"/>
    <w:rsid w:val="004A60F4"/>
    <w:rsid w:val="004A6AF4"/>
    <w:rsid w:val="004B1F3E"/>
    <w:rsid w:val="004B520D"/>
    <w:rsid w:val="004C161C"/>
    <w:rsid w:val="004C3E3D"/>
    <w:rsid w:val="004C6955"/>
    <w:rsid w:val="004C7929"/>
    <w:rsid w:val="004D2CB3"/>
    <w:rsid w:val="004D3F09"/>
    <w:rsid w:val="004E17EA"/>
    <w:rsid w:val="004E5F4D"/>
    <w:rsid w:val="004E65A0"/>
    <w:rsid w:val="004E6C01"/>
    <w:rsid w:val="004F1B09"/>
    <w:rsid w:val="004F341D"/>
    <w:rsid w:val="004F42F0"/>
    <w:rsid w:val="004F449D"/>
    <w:rsid w:val="004F51DE"/>
    <w:rsid w:val="004F7493"/>
    <w:rsid w:val="00503F7D"/>
    <w:rsid w:val="005040F4"/>
    <w:rsid w:val="005055AD"/>
    <w:rsid w:val="00506073"/>
    <w:rsid w:val="00511D00"/>
    <w:rsid w:val="005122CA"/>
    <w:rsid w:val="00512935"/>
    <w:rsid w:val="0051367D"/>
    <w:rsid w:val="0052137C"/>
    <w:rsid w:val="00521896"/>
    <w:rsid w:val="0052294B"/>
    <w:rsid w:val="0052386C"/>
    <w:rsid w:val="00524098"/>
    <w:rsid w:val="00524F86"/>
    <w:rsid w:val="00525215"/>
    <w:rsid w:val="00526E5C"/>
    <w:rsid w:val="00531ACA"/>
    <w:rsid w:val="005357E8"/>
    <w:rsid w:val="00535E5F"/>
    <w:rsid w:val="00536861"/>
    <w:rsid w:val="00536F69"/>
    <w:rsid w:val="00541C81"/>
    <w:rsid w:val="0054600D"/>
    <w:rsid w:val="00556530"/>
    <w:rsid w:val="005604A9"/>
    <w:rsid w:val="00564542"/>
    <w:rsid w:val="00564A8F"/>
    <w:rsid w:val="0057031B"/>
    <w:rsid w:val="005727D2"/>
    <w:rsid w:val="005758EA"/>
    <w:rsid w:val="005815CD"/>
    <w:rsid w:val="005913C4"/>
    <w:rsid w:val="00593C95"/>
    <w:rsid w:val="00594B33"/>
    <w:rsid w:val="005955CD"/>
    <w:rsid w:val="00597975"/>
    <w:rsid w:val="005A13C5"/>
    <w:rsid w:val="005A15BB"/>
    <w:rsid w:val="005A5030"/>
    <w:rsid w:val="005B311B"/>
    <w:rsid w:val="005B32D3"/>
    <w:rsid w:val="005C1311"/>
    <w:rsid w:val="005D07A8"/>
    <w:rsid w:val="005D6399"/>
    <w:rsid w:val="005D70F2"/>
    <w:rsid w:val="005E25BE"/>
    <w:rsid w:val="005E6118"/>
    <w:rsid w:val="005E6A66"/>
    <w:rsid w:val="005F43DE"/>
    <w:rsid w:val="005F48E8"/>
    <w:rsid w:val="00600515"/>
    <w:rsid w:val="0060397D"/>
    <w:rsid w:val="006063D5"/>
    <w:rsid w:val="00612822"/>
    <w:rsid w:val="00615819"/>
    <w:rsid w:val="00625625"/>
    <w:rsid w:val="006279C6"/>
    <w:rsid w:val="00635233"/>
    <w:rsid w:val="00635F06"/>
    <w:rsid w:val="00635F08"/>
    <w:rsid w:val="0064425E"/>
    <w:rsid w:val="00645B2B"/>
    <w:rsid w:val="00645E38"/>
    <w:rsid w:val="006468E5"/>
    <w:rsid w:val="0064773B"/>
    <w:rsid w:val="006510C4"/>
    <w:rsid w:val="006519BF"/>
    <w:rsid w:val="00656B75"/>
    <w:rsid w:val="00661435"/>
    <w:rsid w:val="00662B6D"/>
    <w:rsid w:val="006644AF"/>
    <w:rsid w:val="00666860"/>
    <w:rsid w:val="00671E4C"/>
    <w:rsid w:val="006747B8"/>
    <w:rsid w:val="00680ACA"/>
    <w:rsid w:val="00686BCE"/>
    <w:rsid w:val="00687C48"/>
    <w:rsid w:val="006A3A59"/>
    <w:rsid w:val="006A5AAC"/>
    <w:rsid w:val="006B1214"/>
    <w:rsid w:val="006B647D"/>
    <w:rsid w:val="006B6F7C"/>
    <w:rsid w:val="006B79B4"/>
    <w:rsid w:val="006C2A10"/>
    <w:rsid w:val="006C5814"/>
    <w:rsid w:val="006D11D2"/>
    <w:rsid w:val="006E1F0C"/>
    <w:rsid w:val="006E3B93"/>
    <w:rsid w:val="006E6404"/>
    <w:rsid w:val="006E6A69"/>
    <w:rsid w:val="006F3026"/>
    <w:rsid w:val="006F63D0"/>
    <w:rsid w:val="006F79D2"/>
    <w:rsid w:val="006F7AAA"/>
    <w:rsid w:val="00705CD1"/>
    <w:rsid w:val="00706192"/>
    <w:rsid w:val="0070783C"/>
    <w:rsid w:val="00712B4A"/>
    <w:rsid w:val="00716296"/>
    <w:rsid w:val="007209A6"/>
    <w:rsid w:val="00720AE6"/>
    <w:rsid w:val="0072184D"/>
    <w:rsid w:val="007407FD"/>
    <w:rsid w:val="0074105F"/>
    <w:rsid w:val="00741B57"/>
    <w:rsid w:val="007443CF"/>
    <w:rsid w:val="0074586F"/>
    <w:rsid w:val="00750F50"/>
    <w:rsid w:val="00751AD0"/>
    <w:rsid w:val="00755117"/>
    <w:rsid w:val="00756B0A"/>
    <w:rsid w:val="00760F84"/>
    <w:rsid w:val="00766A0B"/>
    <w:rsid w:val="00771BEF"/>
    <w:rsid w:val="00773719"/>
    <w:rsid w:val="007743B7"/>
    <w:rsid w:val="007751D4"/>
    <w:rsid w:val="007763CD"/>
    <w:rsid w:val="00776433"/>
    <w:rsid w:val="0078006C"/>
    <w:rsid w:val="00781953"/>
    <w:rsid w:val="00785C3D"/>
    <w:rsid w:val="007868AF"/>
    <w:rsid w:val="007905B1"/>
    <w:rsid w:val="00791407"/>
    <w:rsid w:val="007A5A65"/>
    <w:rsid w:val="007B0866"/>
    <w:rsid w:val="007B469F"/>
    <w:rsid w:val="007B7222"/>
    <w:rsid w:val="007C3E51"/>
    <w:rsid w:val="007C4D4C"/>
    <w:rsid w:val="007D2B3C"/>
    <w:rsid w:val="007D2E06"/>
    <w:rsid w:val="007E2103"/>
    <w:rsid w:val="007E3AD1"/>
    <w:rsid w:val="007E66D1"/>
    <w:rsid w:val="007E700E"/>
    <w:rsid w:val="007E7BFC"/>
    <w:rsid w:val="007F0246"/>
    <w:rsid w:val="007F3A13"/>
    <w:rsid w:val="00804017"/>
    <w:rsid w:val="0081619B"/>
    <w:rsid w:val="00817635"/>
    <w:rsid w:val="00820499"/>
    <w:rsid w:val="0082132F"/>
    <w:rsid w:val="00826AB4"/>
    <w:rsid w:val="00833A92"/>
    <w:rsid w:val="008374B2"/>
    <w:rsid w:val="008438E3"/>
    <w:rsid w:val="00846E04"/>
    <w:rsid w:val="008513D0"/>
    <w:rsid w:val="008533DE"/>
    <w:rsid w:val="00855B09"/>
    <w:rsid w:val="008562E4"/>
    <w:rsid w:val="00865449"/>
    <w:rsid w:val="008665FF"/>
    <w:rsid w:val="00870E8A"/>
    <w:rsid w:val="00871183"/>
    <w:rsid w:val="008720D9"/>
    <w:rsid w:val="00877315"/>
    <w:rsid w:val="00881E96"/>
    <w:rsid w:val="008824E9"/>
    <w:rsid w:val="008850D3"/>
    <w:rsid w:val="00892CDC"/>
    <w:rsid w:val="008947C3"/>
    <w:rsid w:val="00895E89"/>
    <w:rsid w:val="008A1A8C"/>
    <w:rsid w:val="008A1E7C"/>
    <w:rsid w:val="008A62EB"/>
    <w:rsid w:val="008A63E4"/>
    <w:rsid w:val="008B1218"/>
    <w:rsid w:val="008B1669"/>
    <w:rsid w:val="008B69F2"/>
    <w:rsid w:val="008C6CBE"/>
    <w:rsid w:val="008C7C8E"/>
    <w:rsid w:val="008D073E"/>
    <w:rsid w:val="008D2CA9"/>
    <w:rsid w:val="008D4F7D"/>
    <w:rsid w:val="008D5BA3"/>
    <w:rsid w:val="008E4378"/>
    <w:rsid w:val="008E4557"/>
    <w:rsid w:val="008E5E39"/>
    <w:rsid w:val="008F076D"/>
    <w:rsid w:val="008F14CD"/>
    <w:rsid w:val="008F256D"/>
    <w:rsid w:val="00900747"/>
    <w:rsid w:val="00903888"/>
    <w:rsid w:val="00905704"/>
    <w:rsid w:val="00914A62"/>
    <w:rsid w:val="0091653A"/>
    <w:rsid w:val="00916768"/>
    <w:rsid w:val="00917343"/>
    <w:rsid w:val="0091763E"/>
    <w:rsid w:val="009204A1"/>
    <w:rsid w:val="00922023"/>
    <w:rsid w:val="00922B80"/>
    <w:rsid w:val="00923A19"/>
    <w:rsid w:val="00925C6B"/>
    <w:rsid w:val="009260E5"/>
    <w:rsid w:val="009275DE"/>
    <w:rsid w:val="00933149"/>
    <w:rsid w:val="009460B3"/>
    <w:rsid w:val="00947ACD"/>
    <w:rsid w:val="009521CB"/>
    <w:rsid w:val="00961E82"/>
    <w:rsid w:val="00964E59"/>
    <w:rsid w:val="00970DDC"/>
    <w:rsid w:val="00972A79"/>
    <w:rsid w:val="009760CD"/>
    <w:rsid w:val="00980596"/>
    <w:rsid w:val="00983568"/>
    <w:rsid w:val="00983DAB"/>
    <w:rsid w:val="0098606C"/>
    <w:rsid w:val="00991111"/>
    <w:rsid w:val="009944F8"/>
    <w:rsid w:val="009A238A"/>
    <w:rsid w:val="009A5973"/>
    <w:rsid w:val="009A6D59"/>
    <w:rsid w:val="009B0355"/>
    <w:rsid w:val="009B0BE3"/>
    <w:rsid w:val="009B49F7"/>
    <w:rsid w:val="009B6524"/>
    <w:rsid w:val="009C729B"/>
    <w:rsid w:val="009D1D18"/>
    <w:rsid w:val="009D4106"/>
    <w:rsid w:val="009F10E8"/>
    <w:rsid w:val="009F2DD5"/>
    <w:rsid w:val="00A01116"/>
    <w:rsid w:val="00A11EA4"/>
    <w:rsid w:val="00A156E1"/>
    <w:rsid w:val="00A17382"/>
    <w:rsid w:val="00A2257E"/>
    <w:rsid w:val="00A228BC"/>
    <w:rsid w:val="00A25BB5"/>
    <w:rsid w:val="00A269FA"/>
    <w:rsid w:val="00A32853"/>
    <w:rsid w:val="00A366E6"/>
    <w:rsid w:val="00A50D6D"/>
    <w:rsid w:val="00A5669D"/>
    <w:rsid w:val="00A57809"/>
    <w:rsid w:val="00A6020A"/>
    <w:rsid w:val="00A618F2"/>
    <w:rsid w:val="00A6373B"/>
    <w:rsid w:val="00A63E2D"/>
    <w:rsid w:val="00A67C0F"/>
    <w:rsid w:val="00A70919"/>
    <w:rsid w:val="00A70C90"/>
    <w:rsid w:val="00A71788"/>
    <w:rsid w:val="00A75760"/>
    <w:rsid w:val="00A76E3D"/>
    <w:rsid w:val="00A80349"/>
    <w:rsid w:val="00A8115E"/>
    <w:rsid w:val="00A83424"/>
    <w:rsid w:val="00A86C96"/>
    <w:rsid w:val="00A87125"/>
    <w:rsid w:val="00A925D1"/>
    <w:rsid w:val="00A9408D"/>
    <w:rsid w:val="00A958EC"/>
    <w:rsid w:val="00A9594E"/>
    <w:rsid w:val="00AA1C60"/>
    <w:rsid w:val="00AA1EAC"/>
    <w:rsid w:val="00AA209F"/>
    <w:rsid w:val="00AA4417"/>
    <w:rsid w:val="00AA6E0B"/>
    <w:rsid w:val="00AA709E"/>
    <w:rsid w:val="00AA73DD"/>
    <w:rsid w:val="00AB0F82"/>
    <w:rsid w:val="00AB7E21"/>
    <w:rsid w:val="00AC04A8"/>
    <w:rsid w:val="00AC435F"/>
    <w:rsid w:val="00AC5323"/>
    <w:rsid w:val="00AD0712"/>
    <w:rsid w:val="00AD579C"/>
    <w:rsid w:val="00AE0D45"/>
    <w:rsid w:val="00AE28EE"/>
    <w:rsid w:val="00AE762C"/>
    <w:rsid w:val="00AF7CEC"/>
    <w:rsid w:val="00B0129E"/>
    <w:rsid w:val="00B036CB"/>
    <w:rsid w:val="00B04FCC"/>
    <w:rsid w:val="00B12084"/>
    <w:rsid w:val="00B1252B"/>
    <w:rsid w:val="00B165C2"/>
    <w:rsid w:val="00B2179F"/>
    <w:rsid w:val="00B22318"/>
    <w:rsid w:val="00B245CB"/>
    <w:rsid w:val="00B3088D"/>
    <w:rsid w:val="00B3110F"/>
    <w:rsid w:val="00B31F9E"/>
    <w:rsid w:val="00B351BE"/>
    <w:rsid w:val="00B35616"/>
    <w:rsid w:val="00B50DDE"/>
    <w:rsid w:val="00B50E8F"/>
    <w:rsid w:val="00B54769"/>
    <w:rsid w:val="00B56FEF"/>
    <w:rsid w:val="00B57536"/>
    <w:rsid w:val="00B6035C"/>
    <w:rsid w:val="00B66DF1"/>
    <w:rsid w:val="00B703BC"/>
    <w:rsid w:val="00B70CDB"/>
    <w:rsid w:val="00B71EE6"/>
    <w:rsid w:val="00B747D9"/>
    <w:rsid w:val="00B76A8D"/>
    <w:rsid w:val="00B84972"/>
    <w:rsid w:val="00B934B6"/>
    <w:rsid w:val="00BA262D"/>
    <w:rsid w:val="00BA67B4"/>
    <w:rsid w:val="00BA7A64"/>
    <w:rsid w:val="00BB0870"/>
    <w:rsid w:val="00BB15B2"/>
    <w:rsid w:val="00BB2D23"/>
    <w:rsid w:val="00BB3109"/>
    <w:rsid w:val="00BB7AA5"/>
    <w:rsid w:val="00BC43E4"/>
    <w:rsid w:val="00BD12AE"/>
    <w:rsid w:val="00BD150C"/>
    <w:rsid w:val="00BD39E3"/>
    <w:rsid w:val="00BE2084"/>
    <w:rsid w:val="00BE651E"/>
    <w:rsid w:val="00BE6717"/>
    <w:rsid w:val="00BF4443"/>
    <w:rsid w:val="00C00F1C"/>
    <w:rsid w:val="00C01B70"/>
    <w:rsid w:val="00C02B47"/>
    <w:rsid w:val="00C06B7C"/>
    <w:rsid w:val="00C12488"/>
    <w:rsid w:val="00C14036"/>
    <w:rsid w:val="00C33A2F"/>
    <w:rsid w:val="00C35F23"/>
    <w:rsid w:val="00C36C5E"/>
    <w:rsid w:val="00C371E4"/>
    <w:rsid w:val="00C372CD"/>
    <w:rsid w:val="00C37618"/>
    <w:rsid w:val="00C41EDC"/>
    <w:rsid w:val="00C47952"/>
    <w:rsid w:val="00C51705"/>
    <w:rsid w:val="00C519BE"/>
    <w:rsid w:val="00C66B19"/>
    <w:rsid w:val="00C7041C"/>
    <w:rsid w:val="00C706EB"/>
    <w:rsid w:val="00C742FD"/>
    <w:rsid w:val="00C751CC"/>
    <w:rsid w:val="00C75977"/>
    <w:rsid w:val="00C773D7"/>
    <w:rsid w:val="00C8066B"/>
    <w:rsid w:val="00C80722"/>
    <w:rsid w:val="00C8082B"/>
    <w:rsid w:val="00C82E1F"/>
    <w:rsid w:val="00C836B3"/>
    <w:rsid w:val="00C87FA9"/>
    <w:rsid w:val="00C92002"/>
    <w:rsid w:val="00C95B74"/>
    <w:rsid w:val="00C977ED"/>
    <w:rsid w:val="00CA2245"/>
    <w:rsid w:val="00CA548D"/>
    <w:rsid w:val="00CB2B08"/>
    <w:rsid w:val="00CB414C"/>
    <w:rsid w:val="00CB45E0"/>
    <w:rsid w:val="00CC1202"/>
    <w:rsid w:val="00CC18A6"/>
    <w:rsid w:val="00CC18F3"/>
    <w:rsid w:val="00CC1B26"/>
    <w:rsid w:val="00CC2577"/>
    <w:rsid w:val="00CC46FD"/>
    <w:rsid w:val="00CC47CE"/>
    <w:rsid w:val="00CC5989"/>
    <w:rsid w:val="00CC5DC9"/>
    <w:rsid w:val="00CC5E92"/>
    <w:rsid w:val="00CC5E97"/>
    <w:rsid w:val="00CC644C"/>
    <w:rsid w:val="00CD2727"/>
    <w:rsid w:val="00CD30DA"/>
    <w:rsid w:val="00CE1CF6"/>
    <w:rsid w:val="00CE73B9"/>
    <w:rsid w:val="00CF1E6E"/>
    <w:rsid w:val="00CF3FCD"/>
    <w:rsid w:val="00D00314"/>
    <w:rsid w:val="00D00575"/>
    <w:rsid w:val="00D01629"/>
    <w:rsid w:val="00D04283"/>
    <w:rsid w:val="00D05108"/>
    <w:rsid w:val="00D07442"/>
    <w:rsid w:val="00D132DC"/>
    <w:rsid w:val="00D152AC"/>
    <w:rsid w:val="00D15E91"/>
    <w:rsid w:val="00D174AC"/>
    <w:rsid w:val="00D22C2A"/>
    <w:rsid w:val="00D26113"/>
    <w:rsid w:val="00D27748"/>
    <w:rsid w:val="00D27BDD"/>
    <w:rsid w:val="00D32A95"/>
    <w:rsid w:val="00D35E20"/>
    <w:rsid w:val="00D45B53"/>
    <w:rsid w:val="00D47DF9"/>
    <w:rsid w:val="00D51B2B"/>
    <w:rsid w:val="00D53739"/>
    <w:rsid w:val="00D544F4"/>
    <w:rsid w:val="00D55D27"/>
    <w:rsid w:val="00D574CA"/>
    <w:rsid w:val="00D62A07"/>
    <w:rsid w:val="00D6319C"/>
    <w:rsid w:val="00D63D5F"/>
    <w:rsid w:val="00D652B8"/>
    <w:rsid w:val="00D67699"/>
    <w:rsid w:val="00D720CF"/>
    <w:rsid w:val="00D72593"/>
    <w:rsid w:val="00D740E6"/>
    <w:rsid w:val="00D764A9"/>
    <w:rsid w:val="00D80CEC"/>
    <w:rsid w:val="00D83498"/>
    <w:rsid w:val="00D85F35"/>
    <w:rsid w:val="00D8661F"/>
    <w:rsid w:val="00D86AC7"/>
    <w:rsid w:val="00D86F69"/>
    <w:rsid w:val="00D937D5"/>
    <w:rsid w:val="00DA4985"/>
    <w:rsid w:val="00DA7CCD"/>
    <w:rsid w:val="00DB2069"/>
    <w:rsid w:val="00DB21DC"/>
    <w:rsid w:val="00DB3192"/>
    <w:rsid w:val="00DB54D6"/>
    <w:rsid w:val="00DB61BE"/>
    <w:rsid w:val="00DB6916"/>
    <w:rsid w:val="00DC1330"/>
    <w:rsid w:val="00DC3535"/>
    <w:rsid w:val="00DC5917"/>
    <w:rsid w:val="00DC66EA"/>
    <w:rsid w:val="00DD17AB"/>
    <w:rsid w:val="00DD4B41"/>
    <w:rsid w:val="00DD4FF6"/>
    <w:rsid w:val="00DD5D0A"/>
    <w:rsid w:val="00DE0B85"/>
    <w:rsid w:val="00DF2FB3"/>
    <w:rsid w:val="00DF4A03"/>
    <w:rsid w:val="00DF6BB9"/>
    <w:rsid w:val="00DF7E15"/>
    <w:rsid w:val="00E00567"/>
    <w:rsid w:val="00E0507E"/>
    <w:rsid w:val="00E05786"/>
    <w:rsid w:val="00E10D16"/>
    <w:rsid w:val="00E1399F"/>
    <w:rsid w:val="00E1512A"/>
    <w:rsid w:val="00E15CCF"/>
    <w:rsid w:val="00E21321"/>
    <w:rsid w:val="00E22CC2"/>
    <w:rsid w:val="00E23131"/>
    <w:rsid w:val="00E2355C"/>
    <w:rsid w:val="00E319B7"/>
    <w:rsid w:val="00E37119"/>
    <w:rsid w:val="00E400B8"/>
    <w:rsid w:val="00E40E0C"/>
    <w:rsid w:val="00E41DBF"/>
    <w:rsid w:val="00E45260"/>
    <w:rsid w:val="00E456AC"/>
    <w:rsid w:val="00E45737"/>
    <w:rsid w:val="00E50976"/>
    <w:rsid w:val="00E5207E"/>
    <w:rsid w:val="00E62B93"/>
    <w:rsid w:val="00E6647F"/>
    <w:rsid w:val="00E7437A"/>
    <w:rsid w:val="00E8746D"/>
    <w:rsid w:val="00E901A1"/>
    <w:rsid w:val="00E96996"/>
    <w:rsid w:val="00E978B0"/>
    <w:rsid w:val="00EA11F8"/>
    <w:rsid w:val="00EB2315"/>
    <w:rsid w:val="00EB3016"/>
    <w:rsid w:val="00EB32AE"/>
    <w:rsid w:val="00EB51F3"/>
    <w:rsid w:val="00EB5725"/>
    <w:rsid w:val="00EC3BCF"/>
    <w:rsid w:val="00EC635F"/>
    <w:rsid w:val="00EE05E1"/>
    <w:rsid w:val="00EE0D82"/>
    <w:rsid w:val="00EE172A"/>
    <w:rsid w:val="00EE1DE5"/>
    <w:rsid w:val="00EE326D"/>
    <w:rsid w:val="00EF35D2"/>
    <w:rsid w:val="00EF6EBD"/>
    <w:rsid w:val="00F0021C"/>
    <w:rsid w:val="00F07E88"/>
    <w:rsid w:val="00F144A4"/>
    <w:rsid w:val="00F15E23"/>
    <w:rsid w:val="00F25E29"/>
    <w:rsid w:val="00F273A1"/>
    <w:rsid w:val="00F309B9"/>
    <w:rsid w:val="00F36DAA"/>
    <w:rsid w:val="00F43DA7"/>
    <w:rsid w:val="00F52D25"/>
    <w:rsid w:val="00F53C0A"/>
    <w:rsid w:val="00F5509A"/>
    <w:rsid w:val="00F55857"/>
    <w:rsid w:val="00F665A4"/>
    <w:rsid w:val="00F70AE5"/>
    <w:rsid w:val="00F70AF7"/>
    <w:rsid w:val="00F75B06"/>
    <w:rsid w:val="00F86510"/>
    <w:rsid w:val="00F91439"/>
    <w:rsid w:val="00F93BAF"/>
    <w:rsid w:val="00FA132F"/>
    <w:rsid w:val="00FA6D65"/>
    <w:rsid w:val="00FA7E1D"/>
    <w:rsid w:val="00FB01F5"/>
    <w:rsid w:val="00FB5878"/>
    <w:rsid w:val="00FB5AE9"/>
    <w:rsid w:val="00FC2ECE"/>
    <w:rsid w:val="00FC387C"/>
    <w:rsid w:val="00FD15AA"/>
    <w:rsid w:val="00FD22EE"/>
    <w:rsid w:val="00FD4B91"/>
    <w:rsid w:val="00FD5E8B"/>
    <w:rsid w:val="00FD7D79"/>
    <w:rsid w:val="00FE1230"/>
    <w:rsid w:val="00FE2862"/>
    <w:rsid w:val="00FE5079"/>
    <w:rsid w:val="00FE5B5C"/>
    <w:rsid w:val="00FF138D"/>
    <w:rsid w:val="00FF5D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00EFBD8"/>
  <w15:docId w15:val="{18E2E454-5750-47A3-AC27-E5422C05A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6">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156E1"/>
    <w:rPr>
      <w:rFonts w:ascii="Times New Roman" w:eastAsia="Times New Roman" w:hAnsi="Times New Roman" w:cs="Times New Roman"/>
      <w:lang w:eastAsia="en-US"/>
    </w:rPr>
  </w:style>
  <w:style w:type="paragraph" w:styleId="Heading1">
    <w:name w:val="heading 1"/>
    <w:basedOn w:val="Normal"/>
    <w:next w:val="Normal"/>
    <w:link w:val="Heading1Char"/>
    <w:rsid w:val="00661435"/>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Heading2">
    <w:name w:val="heading 2"/>
    <w:basedOn w:val="Normal"/>
    <w:next w:val="Normal"/>
    <w:link w:val="Heading2Char"/>
    <w:rsid w:val="00E978B0"/>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20CF"/>
    <w:pPr>
      <w:ind w:left="720"/>
      <w:contextualSpacing/>
    </w:pPr>
    <w:rPr>
      <w:rFonts w:asciiTheme="minorHAnsi" w:eastAsiaTheme="minorEastAsia" w:hAnsiTheme="minorHAnsi" w:cstheme="minorBidi"/>
      <w:lang w:eastAsia="ja-JP"/>
    </w:rPr>
  </w:style>
  <w:style w:type="character" w:styleId="Hyperlink">
    <w:name w:val="Hyperlink"/>
    <w:basedOn w:val="DefaultParagraphFont"/>
    <w:uiPriority w:val="99"/>
    <w:rsid w:val="00D720CF"/>
    <w:rPr>
      <w:color w:val="0000FF" w:themeColor="hyperlink"/>
      <w:u w:val="single"/>
    </w:rPr>
  </w:style>
  <w:style w:type="paragraph" w:styleId="Footer">
    <w:name w:val="footer"/>
    <w:basedOn w:val="Normal"/>
    <w:link w:val="FooterChar"/>
    <w:rsid w:val="009D4106"/>
    <w:pPr>
      <w:tabs>
        <w:tab w:val="center" w:pos="4320"/>
        <w:tab w:val="right" w:pos="8640"/>
      </w:tabs>
    </w:pPr>
    <w:rPr>
      <w:rFonts w:asciiTheme="minorHAnsi" w:eastAsiaTheme="minorEastAsia" w:hAnsiTheme="minorHAnsi" w:cstheme="minorBidi"/>
      <w:lang w:eastAsia="ja-JP"/>
    </w:rPr>
  </w:style>
  <w:style w:type="character" w:customStyle="1" w:styleId="FooterChar">
    <w:name w:val="Footer Char"/>
    <w:basedOn w:val="DefaultParagraphFont"/>
    <w:link w:val="Footer"/>
    <w:rsid w:val="009D4106"/>
  </w:style>
  <w:style w:type="character" w:styleId="PageNumber">
    <w:name w:val="page number"/>
    <w:basedOn w:val="DefaultParagraphFont"/>
    <w:rsid w:val="009D4106"/>
  </w:style>
  <w:style w:type="paragraph" w:styleId="Header">
    <w:name w:val="header"/>
    <w:basedOn w:val="Normal"/>
    <w:link w:val="HeaderChar"/>
    <w:rsid w:val="00E00567"/>
    <w:pPr>
      <w:tabs>
        <w:tab w:val="center" w:pos="4320"/>
        <w:tab w:val="right" w:pos="8640"/>
      </w:tabs>
    </w:pPr>
    <w:rPr>
      <w:rFonts w:asciiTheme="minorHAnsi" w:eastAsiaTheme="minorEastAsia" w:hAnsiTheme="minorHAnsi" w:cstheme="minorBidi"/>
      <w:lang w:eastAsia="ja-JP"/>
    </w:rPr>
  </w:style>
  <w:style w:type="character" w:customStyle="1" w:styleId="HeaderChar">
    <w:name w:val="Header Char"/>
    <w:basedOn w:val="DefaultParagraphFont"/>
    <w:link w:val="Header"/>
    <w:rsid w:val="00E00567"/>
  </w:style>
  <w:style w:type="character" w:customStyle="1" w:styleId="heading">
    <w:name w:val="heading"/>
    <w:basedOn w:val="DefaultParagraphFont"/>
    <w:uiPriority w:val="99"/>
    <w:rsid w:val="001E32EB"/>
    <w:rPr>
      <w:rFonts w:cs="Times New Roman"/>
    </w:rPr>
  </w:style>
  <w:style w:type="paragraph" w:styleId="NoSpacing">
    <w:name w:val="No Spacing"/>
    <w:link w:val="NoSpacingChar"/>
    <w:qFormat/>
    <w:rsid w:val="005604A9"/>
    <w:rPr>
      <w:rFonts w:ascii="Calibri" w:eastAsia="Times New Roman" w:hAnsi="Calibri" w:cs="Times New Roman"/>
      <w:sz w:val="22"/>
      <w:szCs w:val="22"/>
    </w:rPr>
  </w:style>
  <w:style w:type="character" w:customStyle="1" w:styleId="NoSpacingChar">
    <w:name w:val="No Spacing Char"/>
    <w:basedOn w:val="DefaultParagraphFont"/>
    <w:link w:val="NoSpacing"/>
    <w:rsid w:val="005604A9"/>
    <w:rPr>
      <w:rFonts w:ascii="Calibri" w:eastAsia="Times New Roman" w:hAnsi="Calibri" w:cs="Times New Roman"/>
      <w:sz w:val="22"/>
      <w:szCs w:val="22"/>
    </w:rPr>
  </w:style>
  <w:style w:type="character" w:styleId="PlaceholderText">
    <w:name w:val="Placeholder Text"/>
    <w:basedOn w:val="DefaultParagraphFont"/>
    <w:uiPriority w:val="99"/>
    <w:rsid w:val="00E6647F"/>
    <w:rPr>
      <w:color w:val="808080"/>
    </w:rPr>
  </w:style>
  <w:style w:type="paragraph" w:customStyle="1" w:styleId="Default">
    <w:name w:val="Default"/>
    <w:rsid w:val="006C5814"/>
    <w:pPr>
      <w:widowControl w:val="0"/>
      <w:autoSpaceDE w:val="0"/>
      <w:autoSpaceDN w:val="0"/>
      <w:adjustRightInd w:val="0"/>
    </w:pPr>
    <w:rPr>
      <w:rFonts w:ascii="Calibri" w:hAnsi="Calibri" w:cs="Calibri"/>
      <w:color w:val="000000"/>
    </w:rPr>
  </w:style>
  <w:style w:type="character" w:customStyle="1" w:styleId="Heading1Char">
    <w:name w:val="Heading 1 Char"/>
    <w:basedOn w:val="DefaultParagraphFont"/>
    <w:link w:val="Heading1"/>
    <w:rsid w:val="00661435"/>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661435"/>
    <w:pPr>
      <w:spacing w:line="276" w:lineRule="auto"/>
      <w:outlineLvl w:val="9"/>
    </w:pPr>
    <w:rPr>
      <w:color w:val="365F91" w:themeColor="accent1" w:themeShade="BF"/>
      <w:sz w:val="28"/>
      <w:szCs w:val="28"/>
    </w:rPr>
  </w:style>
  <w:style w:type="paragraph" w:styleId="TOC1">
    <w:name w:val="toc 1"/>
    <w:basedOn w:val="Normal"/>
    <w:next w:val="Normal"/>
    <w:autoRedefine/>
    <w:uiPriority w:val="39"/>
    <w:rsid w:val="00CF3FCD"/>
    <w:pPr>
      <w:tabs>
        <w:tab w:val="right" w:leader="dot" w:pos="9350"/>
      </w:tabs>
      <w:spacing w:before="120"/>
    </w:pPr>
    <w:rPr>
      <w:rFonts w:asciiTheme="minorHAnsi" w:eastAsiaTheme="minorEastAsia" w:hAnsiTheme="minorHAnsi" w:cstheme="minorBidi"/>
      <w:b/>
      <w:lang w:eastAsia="ja-JP"/>
    </w:rPr>
  </w:style>
  <w:style w:type="paragraph" w:styleId="TOC2">
    <w:name w:val="toc 2"/>
    <w:basedOn w:val="Normal"/>
    <w:next w:val="Normal"/>
    <w:autoRedefine/>
    <w:uiPriority w:val="39"/>
    <w:rsid w:val="00661435"/>
    <w:pPr>
      <w:ind w:left="240"/>
    </w:pPr>
    <w:rPr>
      <w:rFonts w:asciiTheme="minorHAnsi" w:eastAsiaTheme="minorEastAsia" w:hAnsiTheme="minorHAnsi" w:cstheme="minorBidi"/>
      <w:b/>
      <w:sz w:val="22"/>
      <w:szCs w:val="22"/>
      <w:lang w:eastAsia="ja-JP"/>
    </w:rPr>
  </w:style>
  <w:style w:type="paragraph" w:styleId="TOC3">
    <w:name w:val="toc 3"/>
    <w:basedOn w:val="Normal"/>
    <w:next w:val="Normal"/>
    <w:autoRedefine/>
    <w:uiPriority w:val="39"/>
    <w:rsid w:val="00661435"/>
    <w:pPr>
      <w:ind w:left="480"/>
    </w:pPr>
    <w:rPr>
      <w:rFonts w:asciiTheme="minorHAnsi" w:eastAsiaTheme="minorEastAsia" w:hAnsiTheme="minorHAnsi" w:cstheme="minorBidi"/>
      <w:sz w:val="22"/>
      <w:szCs w:val="22"/>
      <w:lang w:eastAsia="ja-JP"/>
    </w:rPr>
  </w:style>
  <w:style w:type="paragraph" w:styleId="TOC4">
    <w:name w:val="toc 4"/>
    <w:basedOn w:val="Normal"/>
    <w:next w:val="Normal"/>
    <w:autoRedefine/>
    <w:rsid w:val="00661435"/>
    <w:pPr>
      <w:ind w:left="720"/>
    </w:pPr>
    <w:rPr>
      <w:rFonts w:asciiTheme="minorHAnsi" w:eastAsiaTheme="minorEastAsia" w:hAnsiTheme="minorHAnsi" w:cstheme="minorBidi"/>
      <w:sz w:val="20"/>
      <w:szCs w:val="20"/>
      <w:lang w:eastAsia="ja-JP"/>
    </w:rPr>
  </w:style>
  <w:style w:type="paragraph" w:styleId="TOC5">
    <w:name w:val="toc 5"/>
    <w:basedOn w:val="Normal"/>
    <w:next w:val="Normal"/>
    <w:autoRedefine/>
    <w:rsid w:val="00661435"/>
    <w:pPr>
      <w:ind w:left="960"/>
    </w:pPr>
    <w:rPr>
      <w:rFonts w:asciiTheme="minorHAnsi" w:eastAsiaTheme="minorEastAsia" w:hAnsiTheme="minorHAnsi" w:cstheme="minorBidi"/>
      <w:sz w:val="20"/>
      <w:szCs w:val="20"/>
      <w:lang w:eastAsia="ja-JP"/>
    </w:rPr>
  </w:style>
  <w:style w:type="paragraph" w:styleId="TOC6">
    <w:name w:val="toc 6"/>
    <w:basedOn w:val="Normal"/>
    <w:next w:val="Normal"/>
    <w:autoRedefine/>
    <w:rsid w:val="00661435"/>
    <w:pPr>
      <w:ind w:left="1200"/>
    </w:pPr>
    <w:rPr>
      <w:rFonts w:asciiTheme="minorHAnsi" w:eastAsiaTheme="minorEastAsia" w:hAnsiTheme="minorHAnsi" w:cstheme="minorBidi"/>
      <w:sz w:val="20"/>
      <w:szCs w:val="20"/>
      <w:lang w:eastAsia="ja-JP"/>
    </w:rPr>
  </w:style>
  <w:style w:type="paragraph" w:styleId="TOC7">
    <w:name w:val="toc 7"/>
    <w:basedOn w:val="Normal"/>
    <w:next w:val="Normal"/>
    <w:autoRedefine/>
    <w:rsid w:val="00661435"/>
    <w:pPr>
      <w:ind w:left="1440"/>
    </w:pPr>
    <w:rPr>
      <w:rFonts w:asciiTheme="minorHAnsi" w:eastAsiaTheme="minorEastAsia" w:hAnsiTheme="minorHAnsi" w:cstheme="minorBidi"/>
      <w:sz w:val="20"/>
      <w:szCs w:val="20"/>
      <w:lang w:eastAsia="ja-JP"/>
    </w:rPr>
  </w:style>
  <w:style w:type="paragraph" w:styleId="TOC8">
    <w:name w:val="toc 8"/>
    <w:basedOn w:val="Normal"/>
    <w:next w:val="Normal"/>
    <w:autoRedefine/>
    <w:rsid w:val="00661435"/>
    <w:pPr>
      <w:ind w:left="1680"/>
    </w:pPr>
    <w:rPr>
      <w:rFonts w:asciiTheme="minorHAnsi" w:eastAsiaTheme="minorEastAsia" w:hAnsiTheme="minorHAnsi" w:cstheme="minorBidi"/>
      <w:sz w:val="20"/>
      <w:szCs w:val="20"/>
      <w:lang w:eastAsia="ja-JP"/>
    </w:rPr>
  </w:style>
  <w:style w:type="paragraph" w:styleId="TOC9">
    <w:name w:val="toc 9"/>
    <w:basedOn w:val="Normal"/>
    <w:next w:val="Normal"/>
    <w:autoRedefine/>
    <w:rsid w:val="00661435"/>
    <w:pPr>
      <w:ind w:left="1920"/>
    </w:pPr>
    <w:rPr>
      <w:rFonts w:asciiTheme="minorHAnsi" w:eastAsiaTheme="minorEastAsia" w:hAnsiTheme="minorHAnsi" w:cstheme="minorBidi"/>
      <w:sz w:val="20"/>
      <w:szCs w:val="20"/>
      <w:lang w:eastAsia="ja-JP"/>
    </w:rPr>
  </w:style>
  <w:style w:type="character" w:customStyle="1" w:styleId="Heading2Char">
    <w:name w:val="Heading 2 Char"/>
    <w:basedOn w:val="DefaultParagraphFont"/>
    <w:link w:val="Heading2"/>
    <w:rsid w:val="00E978B0"/>
    <w:rPr>
      <w:rFonts w:asciiTheme="majorHAnsi" w:eastAsiaTheme="majorEastAsia" w:hAnsiTheme="majorHAnsi" w:cstheme="majorBidi"/>
      <w:b/>
      <w:bCs/>
      <w:color w:val="4F81BD" w:themeColor="accent1"/>
      <w:sz w:val="26"/>
      <w:szCs w:val="26"/>
    </w:rPr>
  </w:style>
  <w:style w:type="paragraph" w:styleId="BodyTextIndent">
    <w:name w:val="Body Text Indent"/>
    <w:basedOn w:val="Normal"/>
    <w:link w:val="BodyTextIndentChar"/>
    <w:unhideWhenUsed/>
    <w:rsid w:val="00CC18A6"/>
    <w:pPr>
      <w:ind w:left="426"/>
    </w:pPr>
    <w:rPr>
      <w:rFonts w:asciiTheme="minorHAnsi" w:eastAsiaTheme="minorEastAsia" w:hAnsiTheme="minorHAnsi" w:cstheme="minorBidi"/>
      <w:lang w:eastAsia="ja-JP"/>
    </w:rPr>
  </w:style>
  <w:style w:type="character" w:customStyle="1" w:styleId="BodyTextIndentChar">
    <w:name w:val="Body Text Indent Char"/>
    <w:basedOn w:val="DefaultParagraphFont"/>
    <w:link w:val="BodyTextIndent"/>
    <w:rsid w:val="00CC18A6"/>
  </w:style>
  <w:style w:type="character" w:styleId="Strong">
    <w:name w:val="Strong"/>
    <w:basedOn w:val="DefaultParagraphFont"/>
    <w:uiPriority w:val="22"/>
    <w:qFormat/>
    <w:rsid w:val="00E901A1"/>
    <w:rPr>
      <w:b/>
      <w:bCs/>
    </w:rPr>
  </w:style>
  <w:style w:type="paragraph" w:styleId="BalloonText">
    <w:name w:val="Balloon Text"/>
    <w:basedOn w:val="Normal"/>
    <w:link w:val="BalloonTextChar"/>
    <w:semiHidden/>
    <w:unhideWhenUsed/>
    <w:rsid w:val="00BA67B4"/>
    <w:rPr>
      <w:rFonts w:ascii="Segoe UI" w:eastAsiaTheme="minorEastAsia" w:hAnsi="Segoe UI" w:cs="Segoe UI"/>
      <w:sz w:val="18"/>
      <w:szCs w:val="18"/>
      <w:lang w:eastAsia="ja-JP"/>
    </w:rPr>
  </w:style>
  <w:style w:type="character" w:customStyle="1" w:styleId="BalloonTextChar">
    <w:name w:val="Balloon Text Char"/>
    <w:basedOn w:val="DefaultParagraphFont"/>
    <w:link w:val="BalloonText"/>
    <w:semiHidden/>
    <w:rsid w:val="00BA67B4"/>
    <w:rPr>
      <w:rFonts w:ascii="Segoe UI" w:hAnsi="Segoe UI" w:cs="Segoe UI"/>
      <w:sz w:val="18"/>
      <w:szCs w:val="18"/>
    </w:rPr>
  </w:style>
  <w:style w:type="character" w:styleId="FollowedHyperlink">
    <w:name w:val="FollowedHyperlink"/>
    <w:basedOn w:val="DefaultParagraphFont"/>
    <w:unhideWhenUsed/>
    <w:rsid w:val="00983DAB"/>
    <w:rPr>
      <w:color w:val="800080" w:themeColor="followedHyperlink"/>
      <w:u w:val="single"/>
    </w:rPr>
  </w:style>
  <w:style w:type="paragraph" w:styleId="Revision">
    <w:name w:val="Revision"/>
    <w:hidden/>
    <w:semiHidden/>
    <w:rsid w:val="00207922"/>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6531828">
      <w:bodyDiv w:val="1"/>
      <w:marLeft w:val="0"/>
      <w:marRight w:val="0"/>
      <w:marTop w:val="0"/>
      <w:marBottom w:val="0"/>
      <w:divBdr>
        <w:top w:val="none" w:sz="0" w:space="0" w:color="auto"/>
        <w:left w:val="none" w:sz="0" w:space="0" w:color="auto"/>
        <w:bottom w:val="none" w:sz="0" w:space="0" w:color="auto"/>
        <w:right w:val="none" w:sz="0" w:space="0" w:color="auto"/>
      </w:divBdr>
      <w:divsChild>
        <w:div w:id="114374301">
          <w:marLeft w:val="0"/>
          <w:marRight w:val="0"/>
          <w:marTop w:val="0"/>
          <w:marBottom w:val="0"/>
          <w:divBdr>
            <w:top w:val="none" w:sz="0" w:space="0" w:color="auto"/>
            <w:left w:val="none" w:sz="0" w:space="0" w:color="auto"/>
            <w:bottom w:val="none" w:sz="0" w:space="0" w:color="auto"/>
            <w:right w:val="none" w:sz="0" w:space="0" w:color="auto"/>
          </w:divBdr>
          <w:divsChild>
            <w:div w:id="8757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81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5B11D-082E-4DA5-BE00-A0872E263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910</Words>
  <Characters>5189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Cameron Barclay</dc:creator>
  <cp:lastModifiedBy>Williams, Kimberly (Kim)</cp:lastModifiedBy>
  <cp:revision>2</cp:revision>
  <cp:lastPrinted>2018-12-20T14:57:00Z</cp:lastPrinted>
  <dcterms:created xsi:type="dcterms:W3CDTF">2022-03-07T17:34:00Z</dcterms:created>
  <dcterms:modified xsi:type="dcterms:W3CDTF">2022-03-07T17:34:00Z</dcterms:modified>
</cp:coreProperties>
</file>