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685AE" w14:textId="77777777" w:rsidR="00150458" w:rsidRDefault="00733399" w:rsidP="00150458">
      <w:pPr>
        <w:shd w:val="clear" w:color="auto" w:fill="FFFFFF"/>
        <w:spacing w:after="0" w:line="240" w:lineRule="auto"/>
        <w:jc w:val="center"/>
        <w:outlineLvl w:val="2"/>
        <w:rPr>
          <w:rFonts w:eastAsia="Times New Roman" w:cstheme="minorHAnsi"/>
          <w:bCs/>
          <w:color w:val="262626"/>
          <w:sz w:val="24"/>
          <w:szCs w:val="24"/>
        </w:rPr>
      </w:pPr>
      <w:r>
        <w:rPr>
          <w:noProof/>
        </w:rPr>
        <w:drawing>
          <wp:inline distT="0" distB="0" distL="0" distR="0" wp14:anchorId="2D9495E6" wp14:editId="38475CAA">
            <wp:extent cx="2486025" cy="2449284"/>
            <wp:effectExtent l="0" t="0" r="0" b="8255"/>
            <wp:docPr id="1" name="Picture 1" descr="https://ars.els-cdn.com/content/image/1-s2.0-S0001868613001899-f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s.els-cdn.com/content/image/1-s2.0-S0001868613001899-fx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5115" cy="2497649"/>
                    </a:xfrm>
                    <a:prstGeom prst="rect">
                      <a:avLst/>
                    </a:prstGeom>
                    <a:noFill/>
                    <a:ln>
                      <a:noFill/>
                    </a:ln>
                  </pic:spPr>
                </pic:pic>
              </a:graphicData>
            </a:graphic>
          </wp:inline>
        </w:drawing>
      </w:r>
      <w:bookmarkStart w:id="0" w:name="_GoBack"/>
      <w:bookmarkEnd w:id="0"/>
    </w:p>
    <w:p w14:paraId="0B632015" w14:textId="77777777" w:rsidR="00150458" w:rsidRDefault="00150458" w:rsidP="00150458">
      <w:pPr>
        <w:shd w:val="clear" w:color="auto" w:fill="FFFFFF"/>
        <w:spacing w:after="0" w:line="240" w:lineRule="auto"/>
        <w:outlineLvl w:val="2"/>
        <w:rPr>
          <w:rFonts w:eastAsia="Times New Roman" w:cstheme="minorHAnsi"/>
          <w:bCs/>
          <w:color w:val="262626"/>
          <w:sz w:val="24"/>
          <w:szCs w:val="24"/>
        </w:rPr>
      </w:pPr>
    </w:p>
    <w:p w14:paraId="74D27E1F" w14:textId="77777777" w:rsidR="00733399" w:rsidRPr="00733399" w:rsidRDefault="00733399" w:rsidP="00733399">
      <w:pPr>
        <w:shd w:val="clear" w:color="auto" w:fill="FFFFFF"/>
        <w:spacing w:after="0" w:line="240" w:lineRule="auto"/>
        <w:outlineLvl w:val="2"/>
        <w:rPr>
          <w:rFonts w:eastAsia="Times New Roman" w:cstheme="minorHAnsi"/>
          <w:bCs/>
          <w:color w:val="262626"/>
          <w:sz w:val="24"/>
          <w:szCs w:val="24"/>
        </w:rPr>
      </w:pPr>
      <w:r w:rsidRPr="00733399">
        <w:rPr>
          <w:rFonts w:eastAsia="Times New Roman" w:cstheme="minorHAnsi"/>
          <w:bCs/>
          <w:color w:val="262626"/>
          <w:sz w:val="24"/>
          <w:szCs w:val="24"/>
        </w:rPr>
        <w:t>Nanoparticles are particles that have at least one dim</w:t>
      </w:r>
      <w:r>
        <w:rPr>
          <w:rFonts w:eastAsia="Times New Roman" w:cstheme="minorHAnsi"/>
          <w:bCs/>
          <w:color w:val="262626"/>
          <w:sz w:val="24"/>
          <w:szCs w:val="24"/>
        </w:rPr>
        <w:t>ension between 1 and 100 nanome</w:t>
      </w:r>
      <w:r w:rsidRPr="00733399">
        <w:rPr>
          <w:rFonts w:eastAsia="Times New Roman" w:cstheme="minorHAnsi"/>
          <w:bCs/>
          <w:color w:val="262626"/>
          <w:sz w:val="24"/>
          <w:szCs w:val="24"/>
        </w:rPr>
        <w:t>ters in size and are often combined into a larger matrix known</w:t>
      </w:r>
      <w:r w:rsidR="003D1FBF">
        <w:rPr>
          <w:rFonts w:eastAsia="Times New Roman" w:cstheme="minorHAnsi"/>
          <w:bCs/>
          <w:color w:val="262626"/>
          <w:sz w:val="24"/>
          <w:szCs w:val="24"/>
        </w:rPr>
        <w:t xml:space="preserve"> as a nanomaterial. They</w:t>
      </w:r>
      <w:r w:rsidRPr="00733399">
        <w:rPr>
          <w:rFonts w:eastAsia="Times New Roman" w:cstheme="minorHAnsi"/>
          <w:bCs/>
          <w:color w:val="262626"/>
          <w:sz w:val="24"/>
          <w:szCs w:val="24"/>
        </w:rPr>
        <w:t xml:space="preserve"> can be naturally occurring, such as volcanic ash, ocean spray, or biological matter (e.g. viruses). </w:t>
      </w:r>
      <w:r w:rsidR="00425335">
        <w:rPr>
          <w:rFonts w:eastAsia="Times New Roman" w:cstheme="minorHAnsi"/>
          <w:bCs/>
          <w:color w:val="262626"/>
          <w:sz w:val="24"/>
          <w:szCs w:val="24"/>
        </w:rPr>
        <w:t xml:space="preserve">Or, may </w:t>
      </w:r>
      <w:r>
        <w:rPr>
          <w:rFonts w:eastAsia="Times New Roman" w:cstheme="minorHAnsi"/>
          <w:bCs/>
          <w:color w:val="262626"/>
          <w:sz w:val="24"/>
          <w:szCs w:val="24"/>
        </w:rPr>
        <w:t>be produced incidentally as by</w:t>
      </w:r>
      <w:r w:rsidRPr="00733399">
        <w:rPr>
          <w:rFonts w:eastAsia="Times New Roman" w:cstheme="minorHAnsi"/>
          <w:bCs/>
          <w:color w:val="262626"/>
          <w:sz w:val="24"/>
          <w:szCs w:val="24"/>
        </w:rPr>
        <w:t>products, such as car emissions, smoke from a fire, or large-scale mining</w:t>
      </w:r>
      <w:r w:rsidR="00425335">
        <w:rPr>
          <w:rFonts w:eastAsia="Times New Roman" w:cstheme="minorHAnsi"/>
          <w:bCs/>
          <w:color w:val="262626"/>
          <w:sz w:val="24"/>
          <w:szCs w:val="24"/>
        </w:rPr>
        <w:t xml:space="preserve"> operations. Nanoparticles are also </w:t>
      </w:r>
      <w:r w:rsidRPr="00733399">
        <w:rPr>
          <w:rFonts w:eastAsia="Times New Roman" w:cstheme="minorHAnsi"/>
          <w:bCs/>
          <w:color w:val="262626"/>
          <w:sz w:val="24"/>
          <w:szCs w:val="24"/>
        </w:rPr>
        <w:t>man-made and engineered for industrial applications, scientific research, medical procedures, and even food additives.</w:t>
      </w:r>
    </w:p>
    <w:p w14:paraId="4A3D69D1" w14:textId="77777777" w:rsidR="00733399" w:rsidRPr="00733399" w:rsidRDefault="00733399" w:rsidP="00733399">
      <w:pPr>
        <w:shd w:val="clear" w:color="auto" w:fill="FFFFFF"/>
        <w:spacing w:after="0" w:line="240" w:lineRule="auto"/>
        <w:outlineLvl w:val="2"/>
        <w:rPr>
          <w:rFonts w:eastAsia="Times New Roman" w:cstheme="minorHAnsi"/>
          <w:bCs/>
          <w:color w:val="262626"/>
          <w:sz w:val="24"/>
          <w:szCs w:val="24"/>
        </w:rPr>
      </w:pPr>
    </w:p>
    <w:p w14:paraId="311148D3" w14:textId="77777777" w:rsidR="00C22853" w:rsidRDefault="00733399" w:rsidP="00733399">
      <w:pPr>
        <w:shd w:val="clear" w:color="auto" w:fill="FFFFFF"/>
        <w:spacing w:after="0" w:line="240" w:lineRule="auto"/>
        <w:outlineLvl w:val="2"/>
        <w:rPr>
          <w:rFonts w:eastAsia="Times New Roman" w:cstheme="minorHAnsi"/>
          <w:bCs/>
          <w:color w:val="262626"/>
          <w:sz w:val="24"/>
          <w:szCs w:val="24"/>
        </w:rPr>
      </w:pPr>
      <w:r w:rsidRPr="00733399">
        <w:rPr>
          <w:rFonts w:eastAsia="Times New Roman" w:cstheme="minorHAnsi"/>
          <w:bCs/>
          <w:color w:val="262626"/>
          <w:sz w:val="24"/>
          <w:szCs w:val="24"/>
        </w:rPr>
        <w:t>Because nanoparticles have more surface area to volume than larger particles, they often have different properties than larger particles of the same composition. This makes them of interest to researchers and of potential benefit to society. Nanoparticles can be spheres, rods, tubes, and other geometric shapes and these small particles may be bound to surfaces or substrates, put into solution or suspension, attached to a polymer, or in a few cases, handled as a dry powder.</w:t>
      </w:r>
    </w:p>
    <w:p w14:paraId="7F238E94" w14:textId="77777777" w:rsidR="006D560D" w:rsidRPr="006D560D" w:rsidRDefault="006D560D" w:rsidP="00150458">
      <w:pPr>
        <w:shd w:val="clear" w:color="auto" w:fill="FFFFFF"/>
        <w:spacing w:before="120" w:after="240" w:line="240" w:lineRule="auto"/>
        <w:rPr>
          <w:rFonts w:eastAsia="Times New Roman" w:cstheme="minorHAnsi"/>
          <w:b/>
          <w:color w:val="262626"/>
          <w:spacing w:val="6"/>
          <w:sz w:val="32"/>
          <w:szCs w:val="24"/>
        </w:rPr>
      </w:pPr>
      <w:r w:rsidRPr="006D560D">
        <w:rPr>
          <w:rFonts w:eastAsia="Times New Roman" w:cstheme="minorHAnsi"/>
          <w:b/>
          <w:color w:val="262626"/>
          <w:spacing w:val="6"/>
          <w:sz w:val="32"/>
          <w:szCs w:val="24"/>
        </w:rPr>
        <w:t>Exposure Guidelines</w:t>
      </w:r>
    </w:p>
    <w:p w14:paraId="1221D25B" w14:textId="2FC70AEF" w:rsidR="00CE0608" w:rsidRPr="00733399" w:rsidRDefault="00733399" w:rsidP="00733399">
      <w:pPr>
        <w:shd w:val="clear" w:color="auto" w:fill="FFFFFF"/>
        <w:spacing w:after="0" w:line="240" w:lineRule="auto"/>
        <w:outlineLvl w:val="2"/>
        <w:rPr>
          <w:rFonts w:eastAsia="Times New Roman" w:cstheme="minorHAnsi"/>
          <w:color w:val="262626"/>
          <w:spacing w:val="6"/>
          <w:sz w:val="24"/>
          <w:szCs w:val="24"/>
        </w:rPr>
      </w:pPr>
      <w:r w:rsidRPr="00733399">
        <w:rPr>
          <w:rFonts w:eastAsia="Times New Roman" w:cstheme="minorHAnsi"/>
          <w:color w:val="262626"/>
          <w:spacing w:val="6"/>
          <w:sz w:val="24"/>
          <w:szCs w:val="24"/>
        </w:rPr>
        <w:t xml:space="preserve">Various organizations, like the Center for Disease Control (CDC) and the National Institute for Occupational Safety and Health (NIOSH) have been studying the health effects of exposure to various nanoparticles. Toxicity data </w:t>
      </w:r>
      <w:r w:rsidR="00425335">
        <w:rPr>
          <w:rFonts w:eastAsia="Times New Roman" w:cstheme="minorHAnsi"/>
          <w:color w:val="262626"/>
          <w:spacing w:val="6"/>
          <w:sz w:val="24"/>
          <w:szCs w:val="24"/>
        </w:rPr>
        <w:t>is</w:t>
      </w:r>
      <w:r w:rsidRPr="00733399">
        <w:rPr>
          <w:rFonts w:eastAsia="Times New Roman" w:cstheme="minorHAnsi"/>
          <w:color w:val="262626"/>
          <w:spacing w:val="6"/>
          <w:sz w:val="24"/>
          <w:szCs w:val="24"/>
        </w:rPr>
        <w:t xml:space="preserve"> limited, but safety precautions for the use and handling of nanoparticles in laboratory research are generally the same for handling chemicals of unknown toxicity.</w:t>
      </w:r>
      <w:r w:rsidR="00E138AF">
        <w:rPr>
          <w:rFonts w:eastAsia="Times New Roman" w:cstheme="minorHAnsi"/>
          <w:color w:val="262626"/>
          <w:spacing w:val="6"/>
          <w:sz w:val="24"/>
          <w:szCs w:val="24"/>
        </w:rPr>
        <w:t xml:space="preserve">  These conservatively protective handling precautions are intended to mitigate risk to researchers regardless of the specific nature of the nanoparticle core of the materials that they may be used to deliver.</w:t>
      </w:r>
    </w:p>
    <w:p w14:paraId="368FBA03" w14:textId="77777777" w:rsidR="00733399" w:rsidRDefault="00733399" w:rsidP="00D056A3">
      <w:pPr>
        <w:shd w:val="clear" w:color="auto" w:fill="FFFFFF"/>
        <w:spacing w:after="0" w:line="240" w:lineRule="auto"/>
        <w:outlineLvl w:val="2"/>
        <w:rPr>
          <w:rFonts w:eastAsia="Times New Roman" w:cstheme="minorHAnsi"/>
          <w:b/>
          <w:bCs/>
          <w:color w:val="262626"/>
          <w:sz w:val="32"/>
          <w:szCs w:val="24"/>
        </w:rPr>
      </w:pPr>
    </w:p>
    <w:p w14:paraId="42DFCD79" w14:textId="77777777" w:rsidR="003C2E11" w:rsidRPr="008B00B2" w:rsidRDefault="003C2E11" w:rsidP="003C2E11">
      <w:pPr>
        <w:shd w:val="clear" w:color="auto" w:fill="FFFFFF"/>
        <w:spacing w:after="0" w:line="240" w:lineRule="auto"/>
        <w:outlineLvl w:val="2"/>
        <w:rPr>
          <w:rFonts w:eastAsia="Times New Roman" w:cstheme="minorHAnsi"/>
          <w:b/>
          <w:bCs/>
          <w:color w:val="262626"/>
          <w:sz w:val="32"/>
          <w:szCs w:val="24"/>
        </w:rPr>
      </w:pPr>
      <w:r w:rsidRPr="008B00B2">
        <w:rPr>
          <w:rFonts w:eastAsia="Times New Roman" w:cstheme="minorHAnsi"/>
          <w:b/>
          <w:bCs/>
          <w:color w:val="262626"/>
          <w:sz w:val="32"/>
          <w:szCs w:val="24"/>
        </w:rPr>
        <w:t>General Safety</w:t>
      </w:r>
    </w:p>
    <w:p w14:paraId="1EDA6045" w14:textId="77777777" w:rsidR="003C2E11" w:rsidRDefault="003C2E11" w:rsidP="003C2E11">
      <w:pPr>
        <w:shd w:val="clear" w:color="auto" w:fill="FFFFFF"/>
        <w:spacing w:after="0" w:line="240" w:lineRule="auto"/>
        <w:outlineLvl w:val="2"/>
        <w:rPr>
          <w:rFonts w:eastAsia="Times New Roman" w:cstheme="minorHAnsi"/>
          <w:bCs/>
          <w:color w:val="262626"/>
          <w:sz w:val="24"/>
          <w:szCs w:val="24"/>
        </w:rPr>
      </w:pPr>
    </w:p>
    <w:p w14:paraId="3AABEB38" w14:textId="67189369" w:rsidR="00420D89" w:rsidRDefault="00E138AF" w:rsidP="00420D89">
      <w:pPr>
        <w:shd w:val="clear" w:color="auto" w:fill="FFFFFF"/>
        <w:spacing w:after="0" w:line="240" w:lineRule="auto"/>
        <w:outlineLvl w:val="2"/>
        <w:rPr>
          <w:rFonts w:eastAsia="Times New Roman" w:cstheme="minorHAnsi"/>
          <w:bCs/>
          <w:color w:val="262626"/>
          <w:sz w:val="24"/>
          <w:szCs w:val="24"/>
        </w:rPr>
      </w:pPr>
      <w:r>
        <w:rPr>
          <w:rFonts w:eastAsia="Times New Roman" w:cstheme="minorHAnsi"/>
          <w:bCs/>
          <w:color w:val="262626"/>
          <w:sz w:val="24"/>
          <w:szCs w:val="24"/>
        </w:rPr>
        <w:t>Basic good chemical hygiene</w:t>
      </w:r>
      <w:r w:rsidR="003C2E11">
        <w:rPr>
          <w:rFonts w:eastAsia="Times New Roman" w:cstheme="minorHAnsi"/>
          <w:bCs/>
          <w:color w:val="262626"/>
          <w:sz w:val="24"/>
          <w:szCs w:val="24"/>
        </w:rPr>
        <w:t xml:space="preserve"> practices should be used when working with or around nanoparticles to avoid accidental</w:t>
      </w:r>
      <w:r w:rsidR="000F3C25">
        <w:rPr>
          <w:rFonts w:eastAsia="Times New Roman" w:cstheme="minorHAnsi"/>
          <w:bCs/>
          <w:color w:val="262626"/>
          <w:sz w:val="24"/>
          <w:szCs w:val="24"/>
        </w:rPr>
        <w:t xml:space="preserve"> exposure. These practices can be found in </w:t>
      </w:r>
      <w:r>
        <w:rPr>
          <w:rFonts w:eastAsia="Times New Roman" w:cstheme="minorHAnsi"/>
          <w:bCs/>
          <w:color w:val="262626"/>
          <w:sz w:val="24"/>
          <w:szCs w:val="24"/>
        </w:rPr>
        <w:t xml:space="preserve">the </w:t>
      </w:r>
      <w:hyperlink r:id="rId6" w:history="1">
        <w:r w:rsidRPr="00E138AF">
          <w:rPr>
            <w:rStyle w:val="Hyperlink"/>
            <w:rFonts w:eastAsia="Times New Roman" w:cstheme="minorHAnsi"/>
            <w:bCs/>
            <w:sz w:val="24"/>
            <w:szCs w:val="24"/>
          </w:rPr>
          <w:t xml:space="preserve">UTHSC </w:t>
        </w:r>
        <w:r w:rsidR="000F3C25" w:rsidRPr="00E138AF">
          <w:rPr>
            <w:rStyle w:val="Hyperlink"/>
            <w:rFonts w:eastAsia="Times New Roman" w:cstheme="minorHAnsi"/>
            <w:bCs/>
            <w:sz w:val="24"/>
            <w:szCs w:val="24"/>
          </w:rPr>
          <w:lastRenderedPageBreak/>
          <w:t>Chemical Hygiene Plan</w:t>
        </w:r>
      </w:hyperlink>
      <w:r w:rsidR="000F3C25">
        <w:rPr>
          <w:rFonts w:eastAsia="Times New Roman" w:cstheme="minorHAnsi"/>
          <w:bCs/>
          <w:color w:val="262626"/>
          <w:sz w:val="24"/>
          <w:szCs w:val="24"/>
        </w:rPr>
        <w:t xml:space="preserve">, </w:t>
      </w:r>
      <w:r w:rsidR="00CA36E4">
        <w:rPr>
          <w:rFonts w:eastAsia="Times New Roman" w:cstheme="minorHAnsi"/>
          <w:bCs/>
          <w:color w:val="262626"/>
          <w:sz w:val="24"/>
          <w:szCs w:val="24"/>
        </w:rPr>
        <w:t xml:space="preserve">but the following practices </w:t>
      </w:r>
      <w:r>
        <w:rPr>
          <w:rFonts w:eastAsia="Times New Roman" w:cstheme="minorHAnsi"/>
          <w:bCs/>
          <w:color w:val="262626"/>
          <w:sz w:val="24"/>
          <w:szCs w:val="24"/>
        </w:rPr>
        <w:t>provide</w:t>
      </w:r>
      <w:r w:rsidR="00420D89">
        <w:rPr>
          <w:rFonts w:eastAsia="Times New Roman" w:cstheme="minorHAnsi"/>
          <w:bCs/>
          <w:color w:val="262626"/>
          <w:sz w:val="24"/>
          <w:szCs w:val="24"/>
        </w:rPr>
        <w:t xml:space="preserve"> a general guideline for </w:t>
      </w:r>
      <w:r>
        <w:rPr>
          <w:rFonts w:eastAsia="Times New Roman" w:cstheme="minorHAnsi"/>
          <w:bCs/>
          <w:color w:val="262626"/>
          <w:sz w:val="24"/>
          <w:szCs w:val="24"/>
        </w:rPr>
        <w:t>safe lab</w:t>
      </w:r>
      <w:r w:rsidR="00420D89">
        <w:rPr>
          <w:rFonts w:eastAsia="Times New Roman" w:cstheme="minorHAnsi"/>
          <w:bCs/>
          <w:color w:val="262626"/>
          <w:sz w:val="24"/>
          <w:szCs w:val="24"/>
        </w:rPr>
        <w:t xml:space="preserve"> practices.</w:t>
      </w:r>
    </w:p>
    <w:p w14:paraId="706B8700" w14:textId="77777777" w:rsidR="00420D89" w:rsidRPr="00420D89" w:rsidRDefault="00420D89" w:rsidP="00420D89">
      <w:pPr>
        <w:pStyle w:val="ListParagraph"/>
        <w:numPr>
          <w:ilvl w:val="0"/>
          <w:numId w:val="3"/>
        </w:numPr>
        <w:shd w:val="clear" w:color="auto" w:fill="FFFFFF"/>
        <w:spacing w:after="0" w:line="240" w:lineRule="auto"/>
        <w:outlineLvl w:val="2"/>
        <w:rPr>
          <w:rFonts w:eastAsia="Times New Roman" w:cstheme="minorHAnsi"/>
          <w:bCs/>
          <w:color w:val="262626"/>
          <w:sz w:val="24"/>
          <w:szCs w:val="24"/>
        </w:rPr>
      </w:pPr>
      <w:r w:rsidRPr="00420D89">
        <w:rPr>
          <w:rFonts w:eastAsia="Times New Roman" w:cstheme="minorHAnsi"/>
          <w:bCs/>
          <w:color w:val="262626"/>
          <w:sz w:val="24"/>
          <w:szCs w:val="24"/>
        </w:rPr>
        <w:t xml:space="preserve">Read and follow the Safety Data Sheet (SDS) that accompanies the nanomaterial. Maintain the SDS readily available for employee awareness or in case of accidental </w:t>
      </w:r>
      <w:r w:rsidR="00425335">
        <w:rPr>
          <w:rFonts w:eastAsia="Times New Roman" w:cstheme="minorHAnsi"/>
          <w:bCs/>
          <w:color w:val="262626"/>
          <w:sz w:val="24"/>
          <w:szCs w:val="24"/>
        </w:rPr>
        <w:t xml:space="preserve">contact or </w:t>
      </w:r>
      <w:r w:rsidRPr="00420D89">
        <w:rPr>
          <w:rFonts w:eastAsia="Times New Roman" w:cstheme="minorHAnsi"/>
          <w:bCs/>
          <w:color w:val="262626"/>
          <w:sz w:val="24"/>
          <w:szCs w:val="24"/>
        </w:rPr>
        <w:t>spillage.</w:t>
      </w:r>
    </w:p>
    <w:p w14:paraId="68270C06" w14:textId="34DC1AF5" w:rsidR="00420D89" w:rsidRDefault="00420D89" w:rsidP="00420D89">
      <w:pPr>
        <w:pStyle w:val="ListParagraph"/>
        <w:numPr>
          <w:ilvl w:val="0"/>
          <w:numId w:val="3"/>
        </w:numPr>
        <w:shd w:val="clear" w:color="auto" w:fill="FFFFFF"/>
        <w:spacing w:after="0" w:line="240" w:lineRule="auto"/>
        <w:outlineLvl w:val="2"/>
        <w:rPr>
          <w:rFonts w:eastAsia="Times New Roman" w:cstheme="minorHAnsi"/>
          <w:bCs/>
          <w:color w:val="262626"/>
          <w:sz w:val="24"/>
          <w:szCs w:val="24"/>
        </w:rPr>
      </w:pPr>
      <w:r w:rsidRPr="00420D89">
        <w:rPr>
          <w:rFonts w:eastAsia="Times New Roman" w:cstheme="minorHAnsi"/>
          <w:bCs/>
          <w:color w:val="262626"/>
          <w:sz w:val="24"/>
          <w:szCs w:val="24"/>
        </w:rPr>
        <w:t xml:space="preserve">Eating and drinking </w:t>
      </w:r>
      <w:r w:rsidR="000B2221">
        <w:rPr>
          <w:rFonts w:eastAsia="Times New Roman" w:cstheme="minorHAnsi"/>
          <w:bCs/>
          <w:color w:val="262626"/>
          <w:sz w:val="24"/>
          <w:szCs w:val="24"/>
        </w:rPr>
        <w:t>are not permitted in labs and is</w:t>
      </w:r>
      <w:r w:rsidRPr="00420D89">
        <w:rPr>
          <w:rFonts w:eastAsia="Times New Roman" w:cstheme="minorHAnsi"/>
          <w:bCs/>
          <w:color w:val="262626"/>
          <w:sz w:val="24"/>
          <w:szCs w:val="24"/>
        </w:rPr>
        <w:t xml:space="preserve"> only</w:t>
      </w:r>
      <w:r w:rsidR="000B2221">
        <w:rPr>
          <w:rFonts w:eastAsia="Times New Roman" w:cstheme="minorHAnsi"/>
          <w:bCs/>
          <w:color w:val="262626"/>
          <w:sz w:val="24"/>
          <w:szCs w:val="24"/>
        </w:rPr>
        <w:t xml:space="preserve"> permissible</w:t>
      </w:r>
      <w:r w:rsidRPr="00420D89">
        <w:rPr>
          <w:rFonts w:eastAsia="Times New Roman" w:cstheme="minorHAnsi"/>
          <w:bCs/>
          <w:color w:val="262626"/>
          <w:sz w:val="24"/>
          <w:szCs w:val="24"/>
        </w:rPr>
        <w:t xml:space="preserve"> in designated areas where chemicals or nanoparticles are not used.</w:t>
      </w:r>
    </w:p>
    <w:p w14:paraId="3D053A4A" w14:textId="77777777" w:rsidR="000B2221" w:rsidRPr="008C6211" w:rsidRDefault="000B2221" w:rsidP="000B2221">
      <w:pPr>
        <w:pStyle w:val="ListParagraph"/>
        <w:numPr>
          <w:ilvl w:val="0"/>
          <w:numId w:val="3"/>
        </w:numPr>
        <w:shd w:val="clear" w:color="auto" w:fill="FFFFFF"/>
        <w:spacing w:after="0" w:line="240" w:lineRule="auto"/>
        <w:outlineLvl w:val="2"/>
        <w:rPr>
          <w:rFonts w:eastAsia="Times New Roman" w:cstheme="minorHAnsi"/>
          <w:bCs/>
          <w:color w:val="262626"/>
          <w:sz w:val="24"/>
          <w:szCs w:val="24"/>
        </w:rPr>
      </w:pPr>
      <w:r>
        <w:rPr>
          <w:rFonts w:eastAsia="Times New Roman" w:cstheme="minorHAnsi"/>
          <w:bCs/>
          <w:color w:val="262626"/>
          <w:sz w:val="24"/>
          <w:szCs w:val="24"/>
        </w:rPr>
        <w:t xml:space="preserve">When there is the potential for aerosol generation or exposure via inhalation nanomaterials should be handled using a chemical </w:t>
      </w:r>
      <w:proofErr w:type="spellStart"/>
      <w:r>
        <w:rPr>
          <w:rFonts w:eastAsia="Times New Roman" w:cstheme="minorHAnsi"/>
          <w:bCs/>
          <w:color w:val="262626"/>
          <w:sz w:val="24"/>
          <w:szCs w:val="24"/>
        </w:rPr>
        <w:t>fumehood</w:t>
      </w:r>
      <w:proofErr w:type="spellEnd"/>
      <w:r>
        <w:rPr>
          <w:rFonts w:eastAsia="Times New Roman" w:cstheme="minorHAnsi"/>
          <w:bCs/>
          <w:color w:val="262626"/>
          <w:sz w:val="24"/>
          <w:szCs w:val="24"/>
        </w:rPr>
        <w:t>, biological safety cabinet or other engineering controls.  Ensure your environmental control equipment, e.g. chemical fume hoods or biological safety cabinets, are evaluated and working properly before handling the nanomaterial.</w:t>
      </w:r>
    </w:p>
    <w:p w14:paraId="0C9A093E" w14:textId="3A5DAF00" w:rsidR="00420D89" w:rsidRDefault="000F3C25" w:rsidP="00140301">
      <w:pPr>
        <w:pStyle w:val="ListParagraph"/>
        <w:numPr>
          <w:ilvl w:val="0"/>
          <w:numId w:val="3"/>
        </w:numPr>
        <w:shd w:val="clear" w:color="auto" w:fill="FFFFFF"/>
        <w:spacing w:after="0" w:line="240" w:lineRule="auto"/>
        <w:outlineLvl w:val="2"/>
        <w:rPr>
          <w:rFonts w:eastAsia="Times New Roman" w:cstheme="minorHAnsi"/>
          <w:bCs/>
          <w:color w:val="262626"/>
          <w:sz w:val="24"/>
          <w:szCs w:val="24"/>
        </w:rPr>
      </w:pPr>
      <w:r w:rsidRPr="00420D89">
        <w:rPr>
          <w:rFonts w:eastAsia="Times New Roman" w:cstheme="minorHAnsi"/>
          <w:bCs/>
          <w:color w:val="262626"/>
          <w:sz w:val="24"/>
          <w:szCs w:val="24"/>
        </w:rPr>
        <w:t xml:space="preserve">Wear the proper PPE prescribed for the use of the particular nanomaterial </w:t>
      </w:r>
      <w:r w:rsidR="000B2221">
        <w:rPr>
          <w:rFonts w:eastAsia="Times New Roman" w:cstheme="minorHAnsi"/>
          <w:bCs/>
          <w:color w:val="262626"/>
          <w:sz w:val="24"/>
          <w:szCs w:val="24"/>
        </w:rPr>
        <w:t xml:space="preserve">with which </w:t>
      </w:r>
      <w:r w:rsidRPr="00420D89">
        <w:rPr>
          <w:rFonts w:eastAsia="Times New Roman" w:cstheme="minorHAnsi"/>
          <w:bCs/>
          <w:color w:val="262626"/>
          <w:sz w:val="24"/>
          <w:szCs w:val="24"/>
        </w:rPr>
        <w:t>you are working.</w:t>
      </w:r>
      <w:r w:rsidR="000B2221">
        <w:rPr>
          <w:rFonts w:eastAsia="Times New Roman" w:cstheme="minorHAnsi"/>
          <w:bCs/>
          <w:color w:val="262626"/>
          <w:sz w:val="24"/>
          <w:szCs w:val="24"/>
        </w:rPr>
        <w:t xml:space="preserve">  This includes gloves and other PPE necessary to cover exposed skin that may come in contact with nanomaterials (e.g. lab coat, sleeve covers).  If there is the potential for aerosol creation or inhalation exposure that is not adequately contained through the use of engineering controls the use of a respirator may be appropriate.  (Contact the Office of Research Safety or visit the respiratory protection webpage for additional information pertaining to the compliant use of respirators.)</w:t>
      </w:r>
    </w:p>
    <w:p w14:paraId="0DB8419E" w14:textId="77777777" w:rsidR="00D056A3" w:rsidRDefault="00420D89" w:rsidP="00140301">
      <w:pPr>
        <w:pStyle w:val="ListParagraph"/>
        <w:numPr>
          <w:ilvl w:val="0"/>
          <w:numId w:val="3"/>
        </w:numPr>
        <w:shd w:val="clear" w:color="auto" w:fill="FFFFFF"/>
        <w:spacing w:after="0" w:line="240" w:lineRule="auto"/>
        <w:outlineLvl w:val="2"/>
        <w:rPr>
          <w:rFonts w:eastAsia="Times New Roman" w:cstheme="minorHAnsi"/>
          <w:bCs/>
          <w:color w:val="262626"/>
          <w:sz w:val="24"/>
          <w:szCs w:val="24"/>
        </w:rPr>
      </w:pPr>
      <w:r w:rsidRPr="00420D89">
        <w:rPr>
          <w:rFonts w:eastAsia="Times New Roman" w:cstheme="minorHAnsi"/>
          <w:bCs/>
          <w:color w:val="262626"/>
          <w:sz w:val="24"/>
          <w:szCs w:val="24"/>
        </w:rPr>
        <w:t>Equipment to contain and clean a nanomaterial spill should be readily available in or near each laboratory working with these materials.</w:t>
      </w:r>
      <w:r w:rsidR="004145B3">
        <w:rPr>
          <w:rFonts w:eastAsia="Times New Roman" w:cstheme="minorHAnsi"/>
          <w:bCs/>
          <w:color w:val="262626"/>
          <w:sz w:val="24"/>
          <w:szCs w:val="24"/>
        </w:rPr>
        <w:t xml:space="preserve">  These materials should be appropriate for the types of nanomaterials handled in your lab.</w:t>
      </w:r>
    </w:p>
    <w:p w14:paraId="70BA12DA" w14:textId="77777777" w:rsidR="00420D89" w:rsidRPr="00420D89" w:rsidRDefault="00420D89" w:rsidP="00420D89">
      <w:pPr>
        <w:pStyle w:val="ListParagraph"/>
        <w:numPr>
          <w:ilvl w:val="0"/>
          <w:numId w:val="3"/>
        </w:numPr>
        <w:shd w:val="clear" w:color="auto" w:fill="FFFFFF"/>
        <w:spacing w:after="0" w:line="240" w:lineRule="auto"/>
        <w:outlineLvl w:val="2"/>
        <w:rPr>
          <w:rFonts w:eastAsia="Times New Roman" w:cstheme="minorHAnsi"/>
          <w:bCs/>
          <w:color w:val="262626"/>
          <w:sz w:val="24"/>
          <w:szCs w:val="24"/>
        </w:rPr>
      </w:pPr>
      <w:r w:rsidRPr="00420D89">
        <w:rPr>
          <w:rFonts w:eastAsia="Times New Roman" w:cstheme="minorHAnsi"/>
          <w:bCs/>
          <w:color w:val="262626"/>
          <w:sz w:val="24"/>
          <w:szCs w:val="24"/>
        </w:rPr>
        <w:t>All waste engineered nanoparticles should be treated as unwanted hazardous “toxic” materials unless it is known to be non-hazardous.</w:t>
      </w:r>
      <w:r w:rsidR="004145B3">
        <w:rPr>
          <w:rFonts w:eastAsia="Times New Roman" w:cstheme="minorHAnsi"/>
          <w:bCs/>
          <w:color w:val="262626"/>
          <w:sz w:val="24"/>
          <w:szCs w:val="24"/>
        </w:rPr>
        <w:t xml:space="preserve">  </w:t>
      </w:r>
      <w:hyperlink r:id="rId7" w:history="1">
        <w:r w:rsidR="004145B3" w:rsidRPr="004145B3">
          <w:rPr>
            <w:rStyle w:val="Hyperlink"/>
            <w:rFonts w:eastAsia="Times New Roman" w:cstheme="minorHAnsi"/>
            <w:bCs/>
            <w:sz w:val="24"/>
            <w:szCs w:val="24"/>
          </w:rPr>
          <w:t>Hazardous waste labels</w:t>
        </w:r>
      </w:hyperlink>
      <w:r w:rsidR="004145B3">
        <w:rPr>
          <w:rFonts w:eastAsia="Times New Roman" w:cstheme="minorHAnsi"/>
          <w:bCs/>
          <w:color w:val="262626"/>
          <w:sz w:val="24"/>
          <w:szCs w:val="24"/>
        </w:rPr>
        <w:t xml:space="preserve"> are available here and waste pickup requests can be submitted by emailing labsafety@uthsc.edu.</w:t>
      </w:r>
    </w:p>
    <w:p w14:paraId="2D7227D6" w14:textId="77777777" w:rsidR="004A5211" w:rsidRPr="004A5211" w:rsidRDefault="004A5211" w:rsidP="004A5211">
      <w:pPr>
        <w:shd w:val="clear" w:color="auto" w:fill="FFFFFF"/>
        <w:spacing w:after="0" w:line="240" w:lineRule="auto"/>
        <w:outlineLvl w:val="2"/>
        <w:rPr>
          <w:rFonts w:eastAsia="Times New Roman" w:cstheme="minorHAnsi"/>
          <w:bCs/>
          <w:color w:val="262626"/>
          <w:sz w:val="24"/>
          <w:szCs w:val="24"/>
        </w:rPr>
      </w:pPr>
    </w:p>
    <w:p w14:paraId="0F6F134A" w14:textId="77777777" w:rsidR="008B00B2" w:rsidRPr="008B00B2" w:rsidRDefault="008B00B2" w:rsidP="00150458">
      <w:pPr>
        <w:shd w:val="clear" w:color="auto" w:fill="FFFFFF"/>
        <w:spacing w:after="0" w:line="240" w:lineRule="auto"/>
        <w:outlineLvl w:val="2"/>
        <w:rPr>
          <w:rFonts w:eastAsia="Times New Roman" w:cstheme="minorHAnsi"/>
          <w:b/>
          <w:bCs/>
          <w:color w:val="262626"/>
          <w:sz w:val="32"/>
          <w:szCs w:val="24"/>
        </w:rPr>
      </w:pPr>
      <w:r w:rsidRPr="008B00B2">
        <w:rPr>
          <w:rFonts w:eastAsia="Times New Roman" w:cstheme="minorHAnsi"/>
          <w:b/>
          <w:bCs/>
          <w:color w:val="262626"/>
          <w:sz w:val="32"/>
          <w:szCs w:val="24"/>
        </w:rPr>
        <w:t>Training</w:t>
      </w:r>
    </w:p>
    <w:p w14:paraId="3343A97E" w14:textId="77777777" w:rsidR="008B00B2" w:rsidRDefault="008B00B2" w:rsidP="00150458">
      <w:pPr>
        <w:shd w:val="clear" w:color="auto" w:fill="FFFFFF"/>
        <w:spacing w:after="0" w:line="240" w:lineRule="auto"/>
        <w:outlineLvl w:val="2"/>
        <w:rPr>
          <w:rFonts w:eastAsia="Times New Roman" w:cstheme="minorHAnsi"/>
          <w:bCs/>
          <w:color w:val="262626"/>
          <w:sz w:val="24"/>
          <w:szCs w:val="24"/>
        </w:rPr>
      </w:pPr>
    </w:p>
    <w:p w14:paraId="45CA15AC" w14:textId="77777777" w:rsidR="00D056A3" w:rsidRDefault="003B6C78" w:rsidP="00150458">
      <w:pPr>
        <w:shd w:val="clear" w:color="auto" w:fill="FFFFFF"/>
        <w:spacing w:after="0" w:line="240" w:lineRule="auto"/>
        <w:outlineLvl w:val="2"/>
        <w:rPr>
          <w:rFonts w:eastAsia="Times New Roman" w:cstheme="minorHAnsi"/>
          <w:bCs/>
          <w:color w:val="262626"/>
          <w:sz w:val="24"/>
          <w:szCs w:val="24"/>
        </w:rPr>
      </w:pPr>
      <w:r>
        <w:rPr>
          <w:rFonts w:eastAsia="Times New Roman" w:cstheme="minorHAnsi"/>
          <w:bCs/>
          <w:color w:val="262626"/>
          <w:sz w:val="24"/>
          <w:szCs w:val="24"/>
        </w:rPr>
        <w:t>Lab supervisors</w:t>
      </w:r>
      <w:r w:rsidR="00150458">
        <w:rPr>
          <w:rFonts w:eastAsia="Times New Roman" w:cstheme="minorHAnsi"/>
          <w:bCs/>
          <w:color w:val="262626"/>
          <w:sz w:val="24"/>
          <w:szCs w:val="24"/>
        </w:rPr>
        <w:t xml:space="preserve"> </w:t>
      </w:r>
      <w:r w:rsidR="00CE0608">
        <w:rPr>
          <w:rFonts w:eastAsia="Times New Roman" w:cstheme="minorHAnsi"/>
          <w:bCs/>
          <w:color w:val="262626"/>
          <w:sz w:val="24"/>
          <w:szCs w:val="24"/>
        </w:rPr>
        <w:t xml:space="preserve">must incorporate </w:t>
      </w:r>
      <w:r w:rsidR="00150458">
        <w:rPr>
          <w:rFonts w:eastAsia="Times New Roman" w:cstheme="minorHAnsi"/>
          <w:bCs/>
          <w:color w:val="262626"/>
          <w:sz w:val="24"/>
          <w:szCs w:val="24"/>
        </w:rPr>
        <w:t xml:space="preserve">safety training into their </w:t>
      </w:r>
      <w:r w:rsidR="00A27673">
        <w:rPr>
          <w:rFonts w:eastAsia="Times New Roman" w:cstheme="minorHAnsi"/>
          <w:bCs/>
          <w:color w:val="262626"/>
          <w:sz w:val="24"/>
          <w:szCs w:val="24"/>
        </w:rPr>
        <w:t xml:space="preserve">new employee </w:t>
      </w:r>
      <w:r w:rsidR="00150458">
        <w:rPr>
          <w:rFonts w:eastAsia="Times New Roman" w:cstheme="minorHAnsi"/>
          <w:bCs/>
          <w:color w:val="262626"/>
          <w:sz w:val="24"/>
          <w:szCs w:val="24"/>
        </w:rPr>
        <w:t>onboarding</w:t>
      </w:r>
      <w:r w:rsidR="00A27673">
        <w:rPr>
          <w:rFonts w:eastAsia="Times New Roman" w:cstheme="minorHAnsi"/>
          <w:bCs/>
          <w:color w:val="262626"/>
          <w:sz w:val="24"/>
          <w:szCs w:val="24"/>
        </w:rPr>
        <w:t xml:space="preserve"> training</w:t>
      </w:r>
      <w:r w:rsidR="00150458">
        <w:rPr>
          <w:rFonts w:eastAsia="Times New Roman" w:cstheme="minorHAnsi"/>
          <w:bCs/>
          <w:color w:val="262626"/>
          <w:sz w:val="24"/>
          <w:szCs w:val="24"/>
        </w:rPr>
        <w:t xml:space="preserve"> to </w:t>
      </w:r>
      <w:r>
        <w:rPr>
          <w:rFonts w:eastAsia="Times New Roman" w:cstheme="minorHAnsi"/>
          <w:bCs/>
          <w:color w:val="262626"/>
          <w:sz w:val="24"/>
          <w:szCs w:val="24"/>
        </w:rPr>
        <w:t>communicate to</w:t>
      </w:r>
      <w:r w:rsidR="00150458">
        <w:rPr>
          <w:rFonts w:eastAsia="Times New Roman" w:cstheme="minorHAnsi"/>
          <w:bCs/>
          <w:color w:val="262626"/>
          <w:sz w:val="24"/>
          <w:szCs w:val="24"/>
        </w:rPr>
        <w:t xml:space="preserve"> their staff </w:t>
      </w:r>
      <w:r>
        <w:rPr>
          <w:rFonts w:eastAsia="Times New Roman" w:cstheme="minorHAnsi"/>
          <w:bCs/>
          <w:color w:val="262626"/>
          <w:sz w:val="24"/>
          <w:szCs w:val="24"/>
        </w:rPr>
        <w:t>the</w:t>
      </w:r>
      <w:r w:rsidR="00150458">
        <w:rPr>
          <w:rFonts w:eastAsia="Times New Roman" w:cstheme="minorHAnsi"/>
          <w:bCs/>
          <w:color w:val="262626"/>
          <w:sz w:val="24"/>
          <w:szCs w:val="24"/>
        </w:rPr>
        <w:t xml:space="preserve"> hazards </w:t>
      </w:r>
      <w:r>
        <w:rPr>
          <w:rFonts w:eastAsia="Times New Roman" w:cstheme="minorHAnsi"/>
          <w:bCs/>
          <w:color w:val="262626"/>
          <w:sz w:val="24"/>
          <w:szCs w:val="24"/>
        </w:rPr>
        <w:t xml:space="preserve">they will encounter </w:t>
      </w:r>
      <w:r w:rsidR="00150458">
        <w:rPr>
          <w:rFonts w:eastAsia="Times New Roman" w:cstheme="minorHAnsi"/>
          <w:bCs/>
          <w:color w:val="262626"/>
          <w:sz w:val="24"/>
          <w:szCs w:val="24"/>
        </w:rPr>
        <w:t xml:space="preserve">in their </w:t>
      </w:r>
      <w:r>
        <w:rPr>
          <w:rFonts w:eastAsia="Times New Roman" w:cstheme="minorHAnsi"/>
          <w:bCs/>
          <w:color w:val="262626"/>
          <w:sz w:val="24"/>
          <w:szCs w:val="24"/>
        </w:rPr>
        <w:t xml:space="preserve">specific job responsibilities </w:t>
      </w:r>
      <w:r w:rsidR="00150458">
        <w:rPr>
          <w:rFonts w:eastAsia="Times New Roman" w:cstheme="minorHAnsi"/>
          <w:bCs/>
          <w:color w:val="262626"/>
          <w:sz w:val="24"/>
          <w:szCs w:val="24"/>
        </w:rPr>
        <w:t>before they begin work</w:t>
      </w:r>
      <w:r w:rsidR="00CE0608">
        <w:rPr>
          <w:rFonts w:eastAsia="Times New Roman" w:cstheme="minorHAnsi"/>
          <w:bCs/>
          <w:color w:val="262626"/>
          <w:sz w:val="24"/>
          <w:szCs w:val="24"/>
        </w:rPr>
        <w:t>.</w:t>
      </w:r>
      <w:r w:rsidR="00150458">
        <w:rPr>
          <w:rFonts w:eastAsia="Times New Roman" w:cstheme="minorHAnsi"/>
          <w:bCs/>
          <w:color w:val="262626"/>
          <w:sz w:val="24"/>
          <w:szCs w:val="24"/>
        </w:rPr>
        <w:t xml:space="preserve"> </w:t>
      </w:r>
      <w:r w:rsidR="00CE0608">
        <w:rPr>
          <w:rFonts w:eastAsia="Times New Roman" w:cstheme="minorHAnsi"/>
          <w:bCs/>
          <w:color w:val="262626"/>
          <w:sz w:val="24"/>
          <w:szCs w:val="24"/>
        </w:rPr>
        <w:t xml:space="preserve"> A</w:t>
      </w:r>
      <w:r w:rsidR="00150458">
        <w:rPr>
          <w:rFonts w:eastAsia="Times New Roman" w:cstheme="minorHAnsi"/>
          <w:bCs/>
          <w:color w:val="262626"/>
          <w:sz w:val="24"/>
          <w:szCs w:val="24"/>
        </w:rPr>
        <w:t xml:space="preserve">dditional training in </w:t>
      </w:r>
      <w:r w:rsidR="008535B1">
        <w:rPr>
          <w:rFonts w:eastAsia="Times New Roman" w:cstheme="minorHAnsi"/>
          <w:bCs/>
          <w:color w:val="262626"/>
          <w:sz w:val="24"/>
          <w:szCs w:val="24"/>
        </w:rPr>
        <w:t>nanoparticle safety</w:t>
      </w:r>
      <w:r w:rsidR="00150458">
        <w:rPr>
          <w:rFonts w:eastAsia="Times New Roman" w:cstheme="minorHAnsi"/>
          <w:bCs/>
          <w:color w:val="262626"/>
          <w:sz w:val="24"/>
          <w:szCs w:val="24"/>
        </w:rPr>
        <w:t xml:space="preserve"> should be included in their hazard communication training</w:t>
      </w:r>
      <w:r>
        <w:rPr>
          <w:rFonts w:eastAsia="Times New Roman" w:cstheme="minorHAnsi"/>
          <w:bCs/>
          <w:color w:val="262626"/>
          <w:sz w:val="24"/>
          <w:szCs w:val="24"/>
        </w:rPr>
        <w:t xml:space="preserve"> if they will be working </w:t>
      </w:r>
      <w:r w:rsidR="008535B1">
        <w:rPr>
          <w:rFonts w:eastAsia="Times New Roman" w:cstheme="minorHAnsi"/>
          <w:bCs/>
          <w:color w:val="262626"/>
          <w:sz w:val="24"/>
          <w:szCs w:val="24"/>
        </w:rPr>
        <w:t>with</w:t>
      </w:r>
      <w:r>
        <w:rPr>
          <w:rFonts w:eastAsia="Times New Roman" w:cstheme="minorHAnsi"/>
          <w:bCs/>
          <w:color w:val="262626"/>
          <w:sz w:val="24"/>
          <w:szCs w:val="24"/>
        </w:rPr>
        <w:t xml:space="preserve"> or around </w:t>
      </w:r>
      <w:r w:rsidR="008535B1">
        <w:rPr>
          <w:rFonts w:eastAsia="Times New Roman" w:cstheme="minorHAnsi"/>
          <w:bCs/>
          <w:color w:val="262626"/>
          <w:sz w:val="24"/>
          <w:szCs w:val="24"/>
        </w:rPr>
        <w:t>nanoparticles</w:t>
      </w:r>
      <w:r w:rsidR="00150458">
        <w:rPr>
          <w:rFonts w:eastAsia="Times New Roman" w:cstheme="minorHAnsi"/>
          <w:bCs/>
          <w:color w:val="262626"/>
          <w:sz w:val="24"/>
          <w:szCs w:val="24"/>
        </w:rPr>
        <w:t>.</w:t>
      </w:r>
      <w:r w:rsidR="00D056A3">
        <w:rPr>
          <w:rFonts w:eastAsia="Times New Roman" w:cstheme="minorHAnsi"/>
          <w:bCs/>
          <w:color w:val="262626"/>
          <w:sz w:val="24"/>
          <w:szCs w:val="24"/>
        </w:rPr>
        <w:t xml:space="preserve"> This additional training should include:</w:t>
      </w:r>
    </w:p>
    <w:p w14:paraId="74AE4B96" w14:textId="77777777" w:rsidR="00D056A3" w:rsidRDefault="00420D89" w:rsidP="00CE0608">
      <w:pPr>
        <w:pStyle w:val="ListParagraph"/>
        <w:numPr>
          <w:ilvl w:val="0"/>
          <w:numId w:val="3"/>
        </w:numPr>
        <w:shd w:val="clear" w:color="auto" w:fill="FFFFFF"/>
        <w:spacing w:after="0" w:line="240" w:lineRule="auto"/>
        <w:outlineLvl w:val="2"/>
        <w:rPr>
          <w:rFonts w:eastAsia="Times New Roman" w:cstheme="minorHAnsi"/>
          <w:bCs/>
          <w:color w:val="262626"/>
          <w:sz w:val="24"/>
          <w:szCs w:val="24"/>
        </w:rPr>
      </w:pPr>
      <w:r>
        <w:rPr>
          <w:rFonts w:eastAsia="Times New Roman" w:cstheme="minorHAnsi"/>
          <w:bCs/>
          <w:color w:val="262626"/>
          <w:sz w:val="24"/>
          <w:szCs w:val="24"/>
        </w:rPr>
        <w:t>P</w:t>
      </w:r>
      <w:r w:rsidR="006F2293">
        <w:rPr>
          <w:rFonts w:eastAsia="Times New Roman" w:cstheme="minorHAnsi"/>
          <w:bCs/>
          <w:color w:val="262626"/>
          <w:sz w:val="24"/>
          <w:szCs w:val="24"/>
        </w:rPr>
        <w:t xml:space="preserve">otential </w:t>
      </w:r>
      <w:r w:rsidR="00D056A3">
        <w:rPr>
          <w:rFonts w:eastAsia="Times New Roman" w:cstheme="minorHAnsi"/>
          <w:bCs/>
          <w:color w:val="262626"/>
          <w:sz w:val="24"/>
          <w:szCs w:val="24"/>
        </w:rPr>
        <w:t>hazard</w:t>
      </w:r>
      <w:r w:rsidR="006D560D">
        <w:rPr>
          <w:rFonts w:eastAsia="Times New Roman" w:cstheme="minorHAnsi"/>
          <w:bCs/>
          <w:color w:val="262626"/>
          <w:sz w:val="24"/>
          <w:szCs w:val="24"/>
        </w:rPr>
        <w:t xml:space="preserve">s of </w:t>
      </w:r>
      <w:r w:rsidR="006F2293">
        <w:rPr>
          <w:rFonts w:eastAsia="Times New Roman" w:cstheme="minorHAnsi"/>
          <w:bCs/>
          <w:color w:val="262626"/>
          <w:sz w:val="24"/>
          <w:szCs w:val="24"/>
        </w:rPr>
        <w:t>exposure to nanoparticles</w:t>
      </w:r>
      <w:r>
        <w:rPr>
          <w:rFonts w:eastAsia="Times New Roman" w:cstheme="minorHAnsi"/>
          <w:bCs/>
          <w:color w:val="262626"/>
          <w:sz w:val="24"/>
          <w:szCs w:val="24"/>
        </w:rPr>
        <w:t xml:space="preserve"> and proper lab practices to prevent exposure.</w:t>
      </w:r>
    </w:p>
    <w:p w14:paraId="5D96AD1B" w14:textId="77777777" w:rsidR="00420D89" w:rsidRDefault="00420D89" w:rsidP="00B20CAC">
      <w:pPr>
        <w:pStyle w:val="ListParagraph"/>
        <w:numPr>
          <w:ilvl w:val="0"/>
          <w:numId w:val="3"/>
        </w:numPr>
        <w:shd w:val="clear" w:color="auto" w:fill="FFFFFF"/>
        <w:spacing w:after="0" w:line="240" w:lineRule="auto"/>
        <w:outlineLvl w:val="2"/>
        <w:rPr>
          <w:rFonts w:eastAsia="Times New Roman" w:cstheme="minorHAnsi"/>
          <w:bCs/>
          <w:color w:val="262626"/>
          <w:sz w:val="24"/>
          <w:szCs w:val="24"/>
        </w:rPr>
      </w:pPr>
      <w:r>
        <w:rPr>
          <w:rFonts w:eastAsia="Times New Roman" w:cstheme="minorHAnsi"/>
          <w:bCs/>
          <w:color w:val="262626"/>
          <w:sz w:val="24"/>
          <w:szCs w:val="24"/>
        </w:rPr>
        <w:t>Location and proper use of PPE recommended for use when working with nanomaterial.</w:t>
      </w:r>
    </w:p>
    <w:p w14:paraId="787BC922" w14:textId="77777777" w:rsidR="00420D89" w:rsidRDefault="00420D89" w:rsidP="00420D89">
      <w:pPr>
        <w:pStyle w:val="ListParagraph"/>
        <w:numPr>
          <w:ilvl w:val="0"/>
          <w:numId w:val="3"/>
        </w:numPr>
        <w:shd w:val="clear" w:color="auto" w:fill="FFFFFF"/>
        <w:spacing w:after="0" w:line="240" w:lineRule="auto"/>
        <w:outlineLvl w:val="2"/>
        <w:rPr>
          <w:rFonts w:eastAsia="Times New Roman" w:cstheme="minorHAnsi"/>
          <w:bCs/>
          <w:color w:val="262626"/>
          <w:sz w:val="24"/>
          <w:szCs w:val="24"/>
        </w:rPr>
      </w:pPr>
      <w:r w:rsidRPr="00420D89">
        <w:rPr>
          <w:rFonts w:eastAsia="Times New Roman" w:cstheme="minorHAnsi"/>
          <w:bCs/>
          <w:color w:val="262626"/>
          <w:sz w:val="24"/>
          <w:szCs w:val="24"/>
        </w:rPr>
        <w:t xml:space="preserve">Appropriate </w:t>
      </w:r>
      <w:r>
        <w:rPr>
          <w:rFonts w:eastAsia="Times New Roman" w:cstheme="minorHAnsi"/>
          <w:bCs/>
          <w:color w:val="262626"/>
          <w:sz w:val="24"/>
          <w:szCs w:val="24"/>
        </w:rPr>
        <w:t xml:space="preserve">nanomaterial handling and </w:t>
      </w:r>
      <w:r w:rsidRPr="00420D89">
        <w:rPr>
          <w:rFonts w:eastAsia="Times New Roman" w:cstheme="minorHAnsi"/>
          <w:bCs/>
          <w:color w:val="262626"/>
          <w:sz w:val="24"/>
          <w:szCs w:val="24"/>
        </w:rPr>
        <w:t>storage procedures</w:t>
      </w:r>
      <w:r>
        <w:rPr>
          <w:rFonts w:eastAsia="Times New Roman" w:cstheme="minorHAnsi"/>
          <w:bCs/>
          <w:color w:val="262626"/>
          <w:sz w:val="24"/>
          <w:szCs w:val="24"/>
        </w:rPr>
        <w:t>.</w:t>
      </w:r>
      <w:r w:rsidRPr="00420D89">
        <w:rPr>
          <w:rFonts w:eastAsia="Times New Roman" w:cstheme="minorHAnsi"/>
          <w:bCs/>
          <w:color w:val="262626"/>
          <w:sz w:val="24"/>
          <w:szCs w:val="24"/>
        </w:rPr>
        <w:t xml:space="preserve"> </w:t>
      </w:r>
    </w:p>
    <w:p w14:paraId="3FE025DF" w14:textId="77777777" w:rsidR="006D560D" w:rsidRDefault="00420D89" w:rsidP="00420D89">
      <w:pPr>
        <w:pStyle w:val="ListParagraph"/>
        <w:numPr>
          <w:ilvl w:val="0"/>
          <w:numId w:val="3"/>
        </w:numPr>
        <w:shd w:val="clear" w:color="auto" w:fill="FFFFFF"/>
        <w:spacing w:after="0" w:line="240" w:lineRule="auto"/>
        <w:outlineLvl w:val="2"/>
        <w:rPr>
          <w:rFonts w:eastAsia="Times New Roman" w:cstheme="minorHAnsi"/>
          <w:bCs/>
          <w:color w:val="262626"/>
          <w:sz w:val="24"/>
          <w:szCs w:val="24"/>
        </w:rPr>
      </w:pPr>
      <w:r>
        <w:rPr>
          <w:rFonts w:eastAsia="Times New Roman" w:cstheme="minorHAnsi"/>
          <w:bCs/>
          <w:color w:val="262626"/>
          <w:sz w:val="24"/>
          <w:szCs w:val="24"/>
        </w:rPr>
        <w:t>C</w:t>
      </w:r>
      <w:r w:rsidRPr="00420D89">
        <w:rPr>
          <w:rFonts w:eastAsia="Times New Roman" w:cstheme="minorHAnsi"/>
          <w:bCs/>
          <w:color w:val="262626"/>
          <w:sz w:val="24"/>
          <w:szCs w:val="24"/>
        </w:rPr>
        <w:t>leaning of co</w:t>
      </w:r>
      <w:r w:rsidR="00425335">
        <w:rPr>
          <w:rFonts w:eastAsia="Times New Roman" w:cstheme="minorHAnsi"/>
          <w:bCs/>
          <w:color w:val="262626"/>
          <w:sz w:val="24"/>
          <w:szCs w:val="24"/>
        </w:rPr>
        <w:t>ntaminated surfaces or clothing</w:t>
      </w:r>
      <w:r w:rsidRPr="00420D89">
        <w:rPr>
          <w:rFonts w:eastAsia="Times New Roman" w:cstheme="minorHAnsi"/>
          <w:bCs/>
          <w:color w:val="262626"/>
          <w:sz w:val="24"/>
          <w:szCs w:val="24"/>
        </w:rPr>
        <w:t xml:space="preserve"> and proper disposal of nanomaterials or nanomaterial-contaminated objects</w:t>
      </w:r>
    </w:p>
    <w:p w14:paraId="1519B40E" w14:textId="77777777" w:rsidR="00150458" w:rsidRPr="00D056A3" w:rsidRDefault="006D560D" w:rsidP="00CE0608">
      <w:pPr>
        <w:pStyle w:val="ListParagraph"/>
        <w:numPr>
          <w:ilvl w:val="0"/>
          <w:numId w:val="3"/>
        </w:numPr>
        <w:shd w:val="clear" w:color="auto" w:fill="FFFFFF"/>
        <w:spacing w:after="0" w:line="240" w:lineRule="auto"/>
        <w:outlineLvl w:val="2"/>
        <w:rPr>
          <w:rFonts w:eastAsia="Times New Roman" w:cstheme="minorHAnsi"/>
          <w:bCs/>
          <w:color w:val="262626"/>
          <w:sz w:val="24"/>
          <w:szCs w:val="24"/>
        </w:rPr>
      </w:pPr>
      <w:r>
        <w:rPr>
          <w:rFonts w:eastAsia="Times New Roman" w:cstheme="minorHAnsi"/>
          <w:bCs/>
          <w:color w:val="262626"/>
          <w:sz w:val="24"/>
          <w:szCs w:val="24"/>
        </w:rPr>
        <w:t xml:space="preserve">What </w:t>
      </w:r>
      <w:r w:rsidR="00D056A3">
        <w:rPr>
          <w:rFonts w:eastAsia="Times New Roman" w:cstheme="minorHAnsi"/>
          <w:bCs/>
          <w:color w:val="262626"/>
          <w:sz w:val="24"/>
          <w:szCs w:val="24"/>
        </w:rPr>
        <w:t>do</w:t>
      </w:r>
      <w:r>
        <w:rPr>
          <w:rFonts w:eastAsia="Times New Roman" w:cstheme="minorHAnsi"/>
          <w:bCs/>
          <w:color w:val="262626"/>
          <w:sz w:val="24"/>
          <w:szCs w:val="24"/>
        </w:rPr>
        <w:t>es an employee do</w:t>
      </w:r>
      <w:r w:rsidR="00D056A3">
        <w:rPr>
          <w:rFonts w:eastAsia="Times New Roman" w:cstheme="minorHAnsi"/>
          <w:bCs/>
          <w:color w:val="262626"/>
          <w:sz w:val="24"/>
          <w:szCs w:val="24"/>
        </w:rPr>
        <w:t xml:space="preserve"> in the event of accidental exposure or injury?</w:t>
      </w:r>
    </w:p>
    <w:p w14:paraId="161D40F9" w14:textId="77777777" w:rsidR="00150458" w:rsidRDefault="00150458" w:rsidP="00150458">
      <w:pPr>
        <w:shd w:val="clear" w:color="auto" w:fill="FFFFFF"/>
        <w:spacing w:after="0" w:line="240" w:lineRule="auto"/>
        <w:outlineLvl w:val="2"/>
        <w:rPr>
          <w:rFonts w:eastAsia="Times New Roman" w:cstheme="minorHAnsi"/>
          <w:bCs/>
          <w:color w:val="262626"/>
          <w:sz w:val="24"/>
          <w:szCs w:val="24"/>
        </w:rPr>
      </w:pPr>
    </w:p>
    <w:p w14:paraId="7B5259A9" w14:textId="77777777" w:rsidR="008B00B2" w:rsidRDefault="00420D89" w:rsidP="00D056A3">
      <w:pPr>
        <w:shd w:val="clear" w:color="auto" w:fill="FFFFFF"/>
        <w:spacing w:after="0" w:line="240" w:lineRule="auto"/>
        <w:outlineLvl w:val="2"/>
        <w:rPr>
          <w:rFonts w:eastAsia="Times New Roman" w:cstheme="minorHAnsi"/>
          <w:b/>
          <w:bCs/>
          <w:color w:val="262626"/>
          <w:sz w:val="32"/>
          <w:szCs w:val="24"/>
        </w:rPr>
      </w:pPr>
      <w:r w:rsidRPr="00420D89">
        <w:rPr>
          <w:rFonts w:eastAsia="Times New Roman" w:cstheme="minorHAnsi"/>
          <w:b/>
          <w:bCs/>
          <w:color w:val="262626"/>
          <w:sz w:val="32"/>
          <w:szCs w:val="24"/>
        </w:rPr>
        <w:t>Labeling and Storage</w:t>
      </w:r>
    </w:p>
    <w:p w14:paraId="214693FE" w14:textId="77777777" w:rsidR="00420D89" w:rsidRPr="00420D89" w:rsidRDefault="00420D89" w:rsidP="00D056A3">
      <w:pPr>
        <w:shd w:val="clear" w:color="auto" w:fill="FFFFFF"/>
        <w:spacing w:after="0" w:line="240" w:lineRule="auto"/>
        <w:outlineLvl w:val="2"/>
        <w:rPr>
          <w:rFonts w:eastAsia="Times New Roman" w:cstheme="minorHAnsi"/>
          <w:b/>
          <w:bCs/>
          <w:color w:val="262626"/>
          <w:sz w:val="24"/>
          <w:szCs w:val="24"/>
        </w:rPr>
      </w:pPr>
    </w:p>
    <w:p w14:paraId="2BA84AD2" w14:textId="77777777" w:rsidR="00420D89" w:rsidRDefault="00420D89" w:rsidP="00420D89">
      <w:pPr>
        <w:shd w:val="clear" w:color="auto" w:fill="FFFFFF"/>
        <w:spacing w:after="0" w:line="240" w:lineRule="auto"/>
        <w:outlineLvl w:val="2"/>
        <w:rPr>
          <w:rFonts w:eastAsia="Times New Roman" w:cstheme="minorHAnsi"/>
          <w:bCs/>
          <w:color w:val="262626"/>
          <w:sz w:val="24"/>
          <w:szCs w:val="24"/>
        </w:rPr>
      </w:pPr>
      <w:r w:rsidRPr="00420D89">
        <w:rPr>
          <w:rFonts w:eastAsia="Times New Roman" w:cstheme="minorHAnsi"/>
          <w:bCs/>
          <w:color w:val="262626"/>
          <w:sz w:val="24"/>
          <w:szCs w:val="24"/>
        </w:rPr>
        <w:t>Under the OSHA Hazard Communication Standard, 29 CFR 1910.1200, employers are</w:t>
      </w:r>
      <w:r>
        <w:rPr>
          <w:rFonts w:eastAsia="Times New Roman" w:cstheme="minorHAnsi"/>
          <w:bCs/>
          <w:color w:val="262626"/>
          <w:sz w:val="24"/>
          <w:szCs w:val="24"/>
        </w:rPr>
        <w:t xml:space="preserve"> </w:t>
      </w:r>
      <w:r w:rsidRPr="00420D89">
        <w:rPr>
          <w:rFonts w:eastAsia="Times New Roman" w:cstheme="minorHAnsi"/>
          <w:bCs/>
          <w:color w:val="262626"/>
          <w:sz w:val="24"/>
          <w:szCs w:val="24"/>
        </w:rPr>
        <w:t>required to label all hazardous chemicals in the workplace. Nanomaterials should be</w:t>
      </w:r>
      <w:r>
        <w:rPr>
          <w:rFonts w:eastAsia="Times New Roman" w:cstheme="minorHAnsi"/>
          <w:bCs/>
          <w:color w:val="262626"/>
          <w:sz w:val="24"/>
          <w:szCs w:val="24"/>
        </w:rPr>
        <w:t xml:space="preserve"> </w:t>
      </w:r>
      <w:r w:rsidRPr="00420D89">
        <w:rPr>
          <w:rFonts w:eastAsia="Times New Roman" w:cstheme="minorHAnsi"/>
          <w:bCs/>
          <w:color w:val="262626"/>
          <w:sz w:val="24"/>
          <w:szCs w:val="24"/>
        </w:rPr>
        <w:t>stored in labeled containers that indicate their chemical content and form. Liquids or</w:t>
      </w:r>
      <w:r>
        <w:rPr>
          <w:rFonts w:eastAsia="Times New Roman" w:cstheme="minorHAnsi"/>
          <w:bCs/>
          <w:color w:val="262626"/>
          <w:sz w:val="24"/>
          <w:szCs w:val="24"/>
        </w:rPr>
        <w:t xml:space="preserve"> </w:t>
      </w:r>
      <w:r w:rsidRPr="00420D89">
        <w:rPr>
          <w:rFonts w:eastAsia="Times New Roman" w:cstheme="minorHAnsi"/>
          <w:bCs/>
          <w:color w:val="262626"/>
          <w:sz w:val="24"/>
          <w:szCs w:val="24"/>
        </w:rPr>
        <w:t>dry particles should always be stored in unbreakable, tightly sealed containers. Secondary</w:t>
      </w:r>
      <w:r>
        <w:rPr>
          <w:rFonts w:eastAsia="Times New Roman" w:cstheme="minorHAnsi"/>
          <w:bCs/>
          <w:color w:val="262626"/>
          <w:sz w:val="24"/>
          <w:szCs w:val="24"/>
        </w:rPr>
        <w:t xml:space="preserve"> </w:t>
      </w:r>
      <w:r w:rsidRPr="00420D89">
        <w:rPr>
          <w:rFonts w:eastAsia="Times New Roman" w:cstheme="minorHAnsi"/>
          <w:bCs/>
          <w:color w:val="262626"/>
          <w:sz w:val="24"/>
          <w:szCs w:val="24"/>
        </w:rPr>
        <w:t>containment should be used when appropriate. Appropriate signage indicating the</w:t>
      </w:r>
      <w:r w:rsidR="00425335">
        <w:rPr>
          <w:rFonts w:eastAsia="Times New Roman" w:cstheme="minorHAnsi"/>
          <w:bCs/>
          <w:color w:val="262626"/>
          <w:sz w:val="24"/>
          <w:szCs w:val="24"/>
        </w:rPr>
        <w:t xml:space="preserve"> name </w:t>
      </w:r>
      <w:r w:rsidR="00DA51F2">
        <w:rPr>
          <w:rFonts w:eastAsia="Times New Roman" w:cstheme="minorHAnsi"/>
          <w:bCs/>
          <w:color w:val="262626"/>
          <w:sz w:val="24"/>
          <w:szCs w:val="24"/>
        </w:rPr>
        <w:t xml:space="preserve">of the nanomaterial </w:t>
      </w:r>
      <w:r w:rsidR="00425335">
        <w:rPr>
          <w:rFonts w:eastAsia="Times New Roman" w:cstheme="minorHAnsi"/>
          <w:bCs/>
          <w:color w:val="262626"/>
          <w:sz w:val="24"/>
          <w:szCs w:val="24"/>
        </w:rPr>
        <w:t>and the</w:t>
      </w:r>
      <w:r>
        <w:rPr>
          <w:rFonts w:eastAsia="Times New Roman" w:cstheme="minorHAnsi"/>
          <w:bCs/>
          <w:color w:val="262626"/>
          <w:sz w:val="24"/>
          <w:szCs w:val="24"/>
        </w:rPr>
        <w:t xml:space="preserve"> </w:t>
      </w:r>
      <w:r w:rsidRPr="00420D89">
        <w:rPr>
          <w:rFonts w:eastAsia="Times New Roman" w:cstheme="minorHAnsi"/>
          <w:bCs/>
          <w:color w:val="262626"/>
          <w:sz w:val="24"/>
          <w:szCs w:val="24"/>
        </w:rPr>
        <w:t>hazard</w:t>
      </w:r>
      <w:r w:rsidR="00DA51F2">
        <w:rPr>
          <w:rFonts w:eastAsia="Times New Roman" w:cstheme="minorHAnsi"/>
          <w:bCs/>
          <w:color w:val="262626"/>
          <w:sz w:val="24"/>
          <w:szCs w:val="24"/>
        </w:rPr>
        <w:t>s associated with it</w:t>
      </w:r>
      <w:r w:rsidRPr="00420D89">
        <w:rPr>
          <w:rFonts w:eastAsia="Times New Roman" w:cstheme="minorHAnsi"/>
          <w:bCs/>
          <w:color w:val="262626"/>
          <w:sz w:val="24"/>
          <w:szCs w:val="24"/>
        </w:rPr>
        <w:t xml:space="preserve"> should be posted</w:t>
      </w:r>
      <w:r w:rsidR="00425335">
        <w:rPr>
          <w:rFonts w:eastAsia="Times New Roman" w:cstheme="minorHAnsi"/>
          <w:bCs/>
          <w:color w:val="262626"/>
          <w:sz w:val="24"/>
          <w:szCs w:val="24"/>
        </w:rPr>
        <w:t xml:space="preserve"> legibly on the original or secondary storage containers. PPE requirements and any other pertinent information should be posted</w:t>
      </w:r>
      <w:r w:rsidRPr="00420D89">
        <w:rPr>
          <w:rFonts w:eastAsia="Times New Roman" w:cstheme="minorHAnsi"/>
          <w:bCs/>
          <w:color w:val="262626"/>
          <w:sz w:val="24"/>
          <w:szCs w:val="24"/>
        </w:rPr>
        <w:t xml:space="preserve"> at</w:t>
      </w:r>
      <w:r>
        <w:rPr>
          <w:rFonts w:eastAsia="Times New Roman" w:cstheme="minorHAnsi"/>
          <w:bCs/>
          <w:color w:val="262626"/>
          <w:sz w:val="24"/>
          <w:szCs w:val="24"/>
        </w:rPr>
        <w:t xml:space="preserve"> </w:t>
      </w:r>
      <w:r w:rsidRPr="00420D89">
        <w:rPr>
          <w:rFonts w:eastAsia="Times New Roman" w:cstheme="minorHAnsi"/>
          <w:bCs/>
          <w:color w:val="262626"/>
          <w:sz w:val="24"/>
          <w:szCs w:val="24"/>
        </w:rPr>
        <w:t>entry points to areas where nanomaterials and other hazardous compounds are handled</w:t>
      </w:r>
      <w:r>
        <w:rPr>
          <w:rFonts w:eastAsia="Times New Roman" w:cstheme="minorHAnsi"/>
          <w:bCs/>
          <w:color w:val="262626"/>
          <w:sz w:val="24"/>
          <w:szCs w:val="24"/>
        </w:rPr>
        <w:t xml:space="preserve"> </w:t>
      </w:r>
      <w:r w:rsidRPr="00420D89">
        <w:rPr>
          <w:rFonts w:eastAsia="Times New Roman" w:cstheme="minorHAnsi"/>
          <w:bCs/>
          <w:color w:val="262626"/>
          <w:sz w:val="24"/>
          <w:szCs w:val="24"/>
        </w:rPr>
        <w:t>or stored.</w:t>
      </w:r>
    </w:p>
    <w:p w14:paraId="724B2211" w14:textId="77777777" w:rsidR="00420D89" w:rsidRPr="00420D89" w:rsidRDefault="00420D89" w:rsidP="00420D89">
      <w:pPr>
        <w:shd w:val="clear" w:color="auto" w:fill="FFFFFF"/>
        <w:spacing w:after="0" w:line="240" w:lineRule="auto"/>
        <w:outlineLvl w:val="2"/>
        <w:rPr>
          <w:rFonts w:eastAsia="Times New Roman" w:cstheme="minorHAnsi"/>
          <w:bCs/>
          <w:color w:val="262626"/>
          <w:sz w:val="24"/>
          <w:szCs w:val="24"/>
        </w:rPr>
      </w:pPr>
    </w:p>
    <w:p w14:paraId="4766E6D4" w14:textId="77777777" w:rsidR="00420D89" w:rsidRPr="006D560D" w:rsidRDefault="00420D89" w:rsidP="00420D89">
      <w:pPr>
        <w:shd w:val="clear" w:color="auto" w:fill="FFFFFF"/>
        <w:spacing w:after="0" w:line="240" w:lineRule="auto"/>
        <w:outlineLvl w:val="2"/>
        <w:rPr>
          <w:rFonts w:eastAsia="Times New Roman" w:cstheme="minorHAnsi"/>
          <w:b/>
          <w:bCs/>
          <w:color w:val="262626"/>
          <w:sz w:val="32"/>
          <w:szCs w:val="24"/>
        </w:rPr>
      </w:pPr>
      <w:r w:rsidRPr="006D560D">
        <w:rPr>
          <w:rFonts w:eastAsia="Times New Roman" w:cstheme="minorHAnsi"/>
          <w:b/>
          <w:bCs/>
          <w:color w:val="262626"/>
          <w:sz w:val="32"/>
          <w:szCs w:val="24"/>
        </w:rPr>
        <w:t>Supervisor Responsibilities</w:t>
      </w:r>
    </w:p>
    <w:p w14:paraId="51B22835" w14:textId="77777777" w:rsidR="00420D89" w:rsidRDefault="00420D89" w:rsidP="00420D89">
      <w:pPr>
        <w:shd w:val="clear" w:color="auto" w:fill="FFFFFF"/>
        <w:spacing w:after="0" w:line="240" w:lineRule="auto"/>
        <w:outlineLvl w:val="2"/>
        <w:rPr>
          <w:rFonts w:eastAsia="Times New Roman" w:cstheme="minorHAnsi"/>
          <w:bCs/>
          <w:color w:val="262626"/>
          <w:sz w:val="24"/>
          <w:szCs w:val="24"/>
        </w:rPr>
      </w:pPr>
    </w:p>
    <w:p w14:paraId="3ABD6740" w14:textId="77777777" w:rsidR="00420D89" w:rsidRDefault="00420D89" w:rsidP="00420D89">
      <w:pPr>
        <w:shd w:val="clear" w:color="auto" w:fill="FFFFFF"/>
        <w:spacing w:after="0" w:line="240" w:lineRule="auto"/>
        <w:outlineLvl w:val="2"/>
        <w:rPr>
          <w:rFonts w:eastAsia="Times New Roman" w:cstheme="minorHAnsi"/>
          <w:bCs/>
          <w:color w:val="262626"/>
          <w:sz w:val="24"/>
          <w:szCs w:val="24"/>
        </w:rPr>
      </w:pPr>
      <w:r>
        <w:rPr>
          <w:rFonts w:eastAsia="Times New Roman" w:cstheme="minorHAnsi"/>
          <w:bCs/>
          <w:color w:val="262626"/>
          <w:sz w:val="24"/>
          <w:szCs w:val="24"/>
        </w:rPr>
        <w:t>Supervisors of labs using nanoparticles in their research must do the following:</w:t>
      </w:r>
    </w:p>
    <w:p w14:paraId="0F2ECE9B" w14:textId="77777777" w:rsidR="00420D89" w:rsidRDefault="00420D89" w:rsidP="00420D89">
      <w:pPr>
        <w:pStyle w:val="ListParagraph"/>
        <w:numPr>
          <w:ilvl w:val="0"/>
          <w:numId w:val="1"/>
        </w:numPr>
        <w:shd w:val="clear" w:color="auto" w:fill="FFFFFF"/>
        <w:spacing w:after="0" w:line="240" w:lineRule="auto"/>
        <w:outlineLvl w:val="2"/>
        <w:rPr>
          <w:rFonts w:eastAsia="Times New Roman" w:cstheme="minorHAnsi"/>
          <w:bCs/>
          <w:color w:val="262626"/>
          <w:sz w:val="24"/>
          <w:szCs w:val="24"/>
        </w:rPr>
      </w:pPr>
      <w:r>
        <w:rPr>
          <w:rFonts w:eastAsia="Times New Roman" w:cstheme="minorHAnsi"/>
          <w:bCs/>
          <w:color w:val="262626"/>
          <w:sz w:val="24"/>
          <w:szCs w:val="24"/>
        </w:rPr>
        <w:t>Provide safety training for employees working with or around nanoparticles covering the topics listed above.</w:t>
      </w:r>
    </w:p>
    <w:p w14:paraId="11B8C74F" w14:textId="77777777" w:rsidR="00420D89" w:rsidRDefault="00420D89" w:rsidP="00420D89">
      <w:pPr>
        <w:pStyle w:val="ListParagraph"/>
        <w:numPr>
          <w:ilvl w:val="0"/>
          <w:numId w:val="1"/>
        </w:numPr>
        <w:shd w:val="clear" w:color="auto" w:fill="FFFFFF"/>
        <w:spacing w:after="0" w:line="240" w:lineRule="auto"/>
        <w:outlineLvl w:val="2"/>
        <w:rPr>
          <w:rFonts w:eastAsia="Times New Roman" w:cstheme="minorHAnsi"/>
          <w:bCs/>
          <w:color w:val="262626"/>
          <w:sz w:val="24"/>
          <w:szCs w:val="24"/>
        </w:rPr>
      </w:pPr>
      <w:r>
        <w:rPr>
          <w:rFonts w:eastAsia="Times New Roman" w:cstheme="minorHAnsi"/>
          <w:bCs/>
          <w:color w:val="262626"/>
          <w:sz w:val="24"/>
          <w:szCs w:val="24"/>
        </w:rPr>
        <w:t>Train employees on the location and use of personal protective equipment to be used while working with or around nanoparticles.</w:t>
      </w:r>
    </w:p>
    <w:p w14:paraId="78C2E19C" w14:textId="77777777" w:rsidR="00420D89" w:rsidRDefault="00420D89" w:rsidP="00420D89">
      <w:pPr>
        <w:pStyle w:val="ListParagraph"/>
        <w:numPr>
          <w:ilvl w:val="0"/>
          <w:numId w:val="3"/>
        </w:numPr>
        <w:shd w:val="clear" w:color="auto" w:fill="FFFFFF"/>
        <w:spacing w:after="0" w:line="240" w:lineRule="auto"/>
        <w:outlineLvl w:val="2"/>
        <w:rPr>
          <w:rFonts w:eastAsia="Times New Roman" w:cstheme="minorHAnsi"/>
          <w:bCs/>
          <w:color w:val="262626"/>
          <w:sz w:val="24"/>
          <w:szCs w:val="24"/>
        </w:rPr>
      </w:pPr>
      <w:r>
        <w:rPr>
          <w:rFonts w:eastAsia="Times New Roman" w:cstheme="minorHAnsi"/>
          <w:bCs/>
          <w:color w:val="262626"/>
          <w:sz w:val="24"/>
          <w:szCs w:val="24"/>
        </w:rPr>
        <w:t>Supervise employee work practices to the degree necessary to avoid the hazards associated with nanoparticles.</w:t>
      </w:r>
    </w:p>
    <w:p w14:paraId="67561B8D" w14:textId="77777777" w:rsidR="008511E8" w:rsidRPr="00420D89" w:rsidRDefault="00420D89" w:rsidP="00420D89">
      <w:pPr>
        <w:pStyle w:val="ListParagraph"/>
        <w:numPr>
          <w:ilvl w:val="0"/>
          <w:numId w:val="3"/>
        </w:numPr>
        <w:shd w:val="clear" w:color="auto" w:fill="FFFFFF"/>
        <w:spacing w:after="0" w:line="240" w:lineRule="auto"/>
        <w:outlineLvl w:val="2"/>
        <w:rPr>
          <w:rFonts w:eastAsia="Times New Roman" w:cstheme="minorHAnsi"/>
          <w:bCs/>
          <w:color w:val="262626"/>
          <w:sz w:val="24"/>
          <w:szCs w:val="24"/>
        </w:rPr>
      </w:pPr>
      <w:r w:rsidRPr="00420D89">
        <w:rPr>
          <w:rFonts w:eastAsia="Times New Roman" w:cstheme="minorHAnsi"/>
          <w:bCs/>
          <w:color w:val="262626"/>
          <w:sz w:val="24"/>
          <w:szCs w:val="24"/>
        </w:rPr>
        <w:t xml:space="preserve">Contact the </w:t>
      </w:r>
      <w:proofErr w:type="spellStart"/>
      <w:r w:rsidRPr="00420D89">
        <w:rPr>
          <w:rFonts w:eastAsia="Times New Roman" w:cstheme="minorHAnsi"/>
          <w:bCs/>
          <w:color w:val="262626"/>
          <w:sz w:val="24"/>
          <w:szCs w:val="24"/>
        </w:rPr>
        <w:t>CorVel</w:t>
      </w:r>
      <w:proofErr w:type="spellEnd"/>
      <w:r w:rsidRPr="00420D89">
        <w:rPr>
          <w:rFonts w:eastAsia="Times New Roman" w:cstheme="minorHAnsi"/>
          <w:bCs/>
          <w:color w:val="262626"/>
          <w:sz w:val="24"/>
          <w:szCs w:val="24"/>
        </w:rPr>
        <w:t xml:space="preserve"> nurse triage line at 1-866-245-8588 to report any accidental exposure to nanoparticles and to coordinate any medical care if needed.</w:t>
      </w:r>
    </w:p>
    <w:p w14:paraId="6D6BD00E" w14:textId="77777777" w:rsidR="00420D89" w:rsidRDefault="00420D89" w:rsidP="00420D89">
      <w:pPr>
        <w:shd w:val="clear" w:color="auto" w:fill="FFFFFF"/>
        <w:spacing w:after="0" w:line="240" w:lineRule="auto"/>
        <w:outlineLvl w:val="2"/>
        <w:rPr>
          <w:rFonts w:eastAsia="Times New Roman" w:cstheme="minorHAnsi"/>
          <w:bCs/>
          <w:color w:val="262626"/>
          <w:sz w:val="24"/>
          <w:szCs w:val="24"/>
        </w:rPr>
      </w:pPr>
    </w:p>
    <w:p w14:paraId="5C198F23" w14:textId="77777777" w:rsidR="008511E8" w:rsidRPr="008511E8" w:rsidRDefault="008511E8" w:rsidP="00150458">
      <w:pPr>
        <w:shd w:val="clear" w:color="auto" w:fill="FFFFFF"/>
        <w:spacing w:after="0" w:line="240" w:lineRule="auto"/>
        <w:outlineLvl w:val="2"/>
        <w:rPr>
          <w:rFonts w:eastAsia="Times New Roman" w:cstheme="minorHAnsi"/>
          <w:b/>
          <w:bCs/>
          <w:color w:val="262626"/>
          <w:sz w:val="32"/>
          <w:szCs w:val="24"/>
        </w:rPr>
      </w:pPr>
      <w:r w:rsidRPr="008511E8">
        <w:rPr>
          <w:rFonts w:eastAsia="Times New Roman" w:cstheme="minorHAnsi"/>
          <w:b/>
          <w:bCs/>
          <w:color w:val="262626"/>
          <w:sz w:val="32"/>
          <w:szCs w:val="24"/>
        </w:rPr>
        <w:t>Additional Information</w:t>
      </w:r>
    </w:p>
    <w:p w14:paraId="5B951AD6" w14:textId="77777777" w:rsidR="008511E8" w:rsidRDefault="008511E8" w:rsidP="00917D2B">
      <w:pPr>
        <w:shd w:val="clear" w:color="auto" w:fill="FFFFFF"/>
        <w:spacing w:after="0" w:line="240" w:lineRule="auto"/>
        <w:outlineLvl w:val="2"/>
        <w:rPr>
          <w:rFonts w:eastAsia="Times New Roman" w:cstheme="minorHAnsi"/>
          <w:bCs/>
          <w:color w:val="262626"/>
          <w:sz w:val="24"/>
          <w:szCs w:val="24"/>
        </w:rPr>
      </w:pPr>
    </w:p>
    <w:p w14:paraId="02337DE1" w14:textId="77777777" w:rsidR="00420D89" w:rsidRDefault="00CA36E4" w:rsidP="00420D89">
      <w:pPr>
        <w:shd w:val="clear" w:color="auto" w:fill="FFFFFF"/>
        <w:spacing w:after="0" w:line="240" w:lineRule="auto"/>
        <w:outlineLvl w:val="2"/>
        <w:rPr>
          <w:rFonts w:eastAsia="Times New Roman" w:cstheme="minorHAnsi"/>
          <w:bCs/>
          <w:color w:val="262626"/>
          <w:sz w:val="24"/>
          <w:szCs w:val="24"/>
        </w:rPr>
      </w:pPr>
      <w:r>
        <w:rPr>
          <w:rFonts w:eastAsia="Times New Roman" w:cstheme="minorHAnsi"/>
          <w:bCs/>
          <w:color w:val="262626"/>
          <w:sz w:val="24"/>
          <w:szCs w:val="24"/>
        </w:rPr>
        <w:t>Ensure you receive safety training from your supervisor and</w:t>
      </w:r>
      <w:r w:rsidR="00420D89">
        <w:rPr>
          <w:rFonts w:eastAsia="Times New Roman" w:cstheme="minorHAnsi"/>
          <w:bCs/>
          <w:color w:val="262626"/>
          <w:sz w:val="24"/>
          <w:szCs w:val="24"/>
        </w:rPr>
        <w:t>,</w:t>
      </w:r>
      <w:r>
        <w:rPr>
          <w:rFonts w:eastAsia="Times New Roman" w:cstheme="minorHAnsi"/>
          <w:bCs/>
          <w:color w:val="262626"/>
          <w:sz w:val="24"/>
          <w:szCs w:val="24"/>
        </w:rPr>
        <w:t xml:space="preserve"> for a more</w:t>
      </w:r>
      <w:r w:rsidR="00420D89">
        <w:rPr>
          <w:rFonts w:eastAsia="Times New Roman" w:cstheme="minorHAnsi"/>
          <w:bCs/>
          <w:color w:val="262626"/>
          <w:sz w:val="24"/>
          <w:szCs w:val="24"/>
        </w:rPr>
        <w:t xml:space="preserve"> detailed</w:t>
      </w:r>
      <w:r>
        <w:rPr>
          <w:rFonts w:eastAsia="Times New Roman" w:cstheme="minorHAnsi"/>
          <w:bCs/>
          <w:color w:val="262626"/>
          <w:sz w:val="24"/>
          <w:szCs w:val="24"/>
        </w:rPr>
        <w:t xml:space="preserve"> </w:t>
      </w:r>
      <w:r w:rsidR="00420D89">
        <w:rPr>
          <w:rFonts w:eastAsia="Times New Roman" w:cstheme="minorHAnsi"/>
          <w:bCs/>
          <w:color w:val="262626"/>
          <w:sz w:val="24"/>
          <w:szCs w:val="24"/>
        </w:rPr>
        <w:t xml:space="preserve">resource for nanoparticle safety for which this safety guideline was based on, </w:t>
      </w:r>
      <w:r>
        <w:rPr>
          <w:rFonts w:eastAsia="Times New Roman" w:cstheme="minorHAnsi"/>
          <w:bCs/>
          <w:color w:val="262626"/>
          <w:sz w:val="24"/>
          <w:szCs w:val="24"/>
        </w:rPr>
        <w:t xml:space="preserve">see </w:t>
      </w:r>
      <w:hyperlink r:id="rId8" w:history="1">
        <w:r w:rsidRPr="00420D89">
          <w:rPr>
            <w:rStyle w:val="Hyperlink"/>
            <w:rFonts w:eastAsia="Times New Roman" w:cstheme="minorHAnsi"/>
            <w:bCs/>
            <w:sz w:val="24"/>
            <w:szCs w:val="24"/>
          </w:rPr>
          <w:t>General Safe Practices for Working with Engineered Nanomaterials in Research Laboratories</w:t>
        </w:r>
      </w:hyperlink>
      <w:r>
        <w:rPr>
          <w:rFonts w:eastAsia="Times New Roman" w:cstheme="minorHAnsi"/>
          <w:bCs/>
          <w:color w:val="262626"/>
          <w:sz w:val="24"/>
          <w:szCs w:val="24"/>
        </w:rPr>
        <w:t xml:space="preserve"> </w:t>
      </w:r>
      <w:r w:rsidR="00420D89">
        <w:rPr>
          <w:rFonts w:eastAsia="Times New Roman" w:cstheme="minorHAnsi"/>
          <w:bCs/>
          <w:color w:val="262626"/>
          <w:sz w:val="24"/>
          <w:szCs w:val="24"/>
        </w:rPr>
        <w:t xml:space="preserve">published by the </w:t>
      </w:r>
      <w:r w:rsidR="00420D89" w:rsidRPr="00420D89">
        <w:rPr>
          <w:rFonts w:eastAsia="Times New Roman" w:cstheme="minorHAnsi"/>
          <w:bCs/>
          <w:color w:val="262626"/>
          <w:sz w:val="24"/>
          <w:szCs w:val="24"/>
        </w:rPr>
        <w:t>National</w:t>
      </w:r>
      <w:r w:rsidR="00420D89">
        <w:rPr>
          <w:rFonts w:eastAsia="Times New Roman" w:cstheme="minorHAnsi"/>
          <w:bCs/>
          <w:color w:val="262626"/>
          <w:sz w:val="24"/>
          <w:szCs w:val="24"/>
        </w:rPr>
        <w:t xml:space="preserve"> </w:t>
      </w:r>
      <w:r w:rsidR="00420D89" w:rsidRPr="00420D89">
        <w:rPr>
          <w:rFonts w:eastAsia="Times New Roman" w:cstheme="minorHAnsi"/>
          <w:bCs/>
          <w:color w:val="262626"/>
          <w:sz w:val="24"/>
          <w:szCs w:val="24"/>
        </w:rPr>
        <w:t>Institute for Occupational Safety and Health (NIOSH)</w:t>
      </w:r>
      <w:r w:rsidR="00420D89">
        <w:rPr>
          <w:rFonts w:eastAsia="Times New Roman" w:cstheme="minorHAnsi"/>
          <w:bCs/>
          <w:color w:val="262626"/>
          <w:sz w:val="24"/>
          <w:szCs w:val="24"/>
        </w:rPr>
        <w:t>.</w:t>
      </w:r>
    </w:p>
    <w:p w14:paraId="0C70D711" w14:textId="77777777" w:rsidR="00420D89" w:rsidRDefault="00420D89" w:rsidP="00420D89">
      <w:pPr>
        <w:shd w:val="clear" w:color="auto" w:fill="FFFFFF"/>
        <w:spacing w:after="0" w:line="240" w:lineRule="auto"/>
        <w:outlineLvl w:val="2"/>
        <w:rPr>
          <w:rFonts w:eastAsia="Times New Roman" w:cstheme="minorHAnsi"/>
          <w:bCs/>
          <w:color w:val="262626"/>
          <w:sz w:val="24"/>
          <w:szCs w:val="24"/>
        </w:rPr>
      </w:pPr>
    </w:p>
    <w:p w14:paraId="5FF74EBD" w14:textId="77777777" w:rsidR="005C7E50" w:rsidRDefault="008B00B2" w:rsidP="00420D89">
      <w:pPr>
        <w:shd w:val="clear" w:color="auto" w:fill="FFFFFF"/>
        <w:spacing w:after="0" w:line="240" w:lineRule="auto"/>
        <w:outlineLvl w:val="2"/>
        <w:rPr>
          <w:rFonts w:eastAsia="Times New Roman" w:cstheme="minorHAnsi"/>
          <w:bCs/>
          <w:color w:val="262626"/>
          <w:sz w:val="24"/>
          <w:szCs w:val="24"/>
        </w:rPr>
      </w:pPr>
      <w:r>
        <w:rPr>
          <w:rFonts w:eastAsia="Times New Roman" w:cstheme="minorHAnsi"/>
          <w:bCs/>
          <w:color w:val="262626"/>
          <w:sz w:val="24"/>
          <w:szCs w:val="24"/>
        </w:rPr>
        <w:t xml:space="preserve">In case of accidental exposure or injury from </w:t>
      </w:r>
      <w:r w:rsidR="00163D2D">
        <w:rPr>
          <w:rFonts w:eastAsia="Times New Roman" w:cstheme="minorHAnsi"/>
          <w:bCs/>
          <w:color w:val="262626"/>
          <w:sz w:val="24"/>
          <w:szCs w:val="24"/>
        </w:rPr>
        <w:t>exposure to nanoparticles</w:t>
      </w:r>
      <w:r>
        <w:rPr>
          <w:rFonts w:eastAsia="Times New Roman" w:cstheme="minorHAnsi"/>
          <w:bCs/>
          <w:color w:val="262626"/>
          <w:sz w:val="24"/>
          <w:szCs w:val="24"/>
        </w:rPr>
        <w:t xml:space="preserve">, call </w:t>
      </w:r>
      <w:proofErr w:type="spellStart"/>
      <w:r>
        <w:rPr>
          <w:rFonts w:eastAsia="Times New Roman" w:cstheme="minorHAnsi"/>
          <w:bCs/>
          <w:color w:val="262626"/>
          <w:sz w:val="24"/>
          <w:szCs w:val="24"/>
        </w:rPr>
        <w:t>CorVel</w:t>
      </w:r>
      <w:proofErr w:type="spellEnd"/>
      <w:r>
        <w:rPr>
          <w:rFonts w:eastAsia="Times New Roman" w:cstheme="minorHAnsi"/>
          <w:bCs/>
          <w:color w:val="262626"/>
          <w:sz w:val="24"/>
          <w:szCs w:val="24"/>
        </w:rPr>
        <w:t xml:space="preserve"> at </w:t>
      </w:r>
      <w:r w:rsidR="008511E8" w:rsidRPr="00C22853">
        <w:rPr>
          <w:rFonts w:eastAsia="Times New Roman" w:cstheme="minorHAnsi"/>
          <w:bCs/>
          <w:color w:val="262626"/>
          <w:sz w:val="24"/>
          <w:szCs w:val="24"/>
        </w:rPr>
        <w:t>1-866-</w:t>
      </w:r>
      <w:r w:rsidR="008511E8">
        <w:rPr>
          <w:rFonts w:eastAsia="Times New Roman" w:cstheme="minorHAnsi"/>
          <w:bCs/>
          <w:color w:val="262626"/>
          <w:sz w:val="24"/>
          <w:szCs w:val="24"/>
        </w:rPr>
        <w:t>245-8588. Or, f</w:t>
      </w:r>
      <w:r w:rsidR="005C7E50">
        <w:rPr>
          <w:rFonts w:eastAsia="Times New Roman" w:cstheme="minorHAnsi"/>
          <w:bCs/>
          <w:color w:val="262626"/>
          <w:sz w:val="24"/>
          <w:szCs w:val="24"/>
        </w:rPr>
        <w:t>or more information</w:t>
      </w:r>
      <w:r w:rsidR="008511E8">
        <w:rPr>
          <w:rFonts w:eastAsia="Times New Roman" w:cstheme="minorHAnsi"/>
          <w:bCs/>
          <w:color w:val="262626"/>
          <w:sz w:val="24"/>
          <w:szCs w:val="24"/>
        </w:rPr>
        <w:t xml:space="preserve"> on </w:t>
      </w:r>
      <w:r w:rsidR="00420D89">
        <w:rPr>
          <w:rFonts w:eastAsia="Times New Roman" w:cstheme="minorHAnsi"/>
          <w:bCs/>
          <w:color w:val="262626"/>
          <w:sz w:val="24"/>
          <w:szCs w:val="24"/>
        </w:rPr>
        <w:t>nanoparticle safety</w:t>
      </w:r>
      <w:r w:rsidR="005C7E50">
        <w:rPr>
          <w:rFonts w:eastAsia="Times New Roman" w:cstheme="minorHAnsi"/>
          <w:bCs/>
          <w:color w:val="262626"/>
          <w:sz w:val="24"/>
          <w:szCs w:val="24"/>
        </w:rPr>
        <w:t xml:space="preserve">, contact your supervisor or the Office of Research Safety at (901)448-6114 or </w:t>
      </w:r>
      <w:r w:rsidR="00163D2D">
        <w:rPr>
          <w:rFonts w:eastAsia="Times New Roman" w:cstheme="minorHAnsi"/>
          <w:bCs/>
          <w:color w:val="262626"/>
          <w:sz w:val="24"/>
          <w:szCs w:val="24"/>
        </w:rPr>
        <w:t>email</w:t>
      </w:r>
      <w:r w:rsidR="005C7E50">
        <w:rPr>
          <w:rFonts w:eastAsia="Times New Roman" w:cstheme="minorHAnsi"/>
          <w:bCs/>
          <w:color w:val="262626"/>
          <w:sz w:val="24"/>
          <w:szCs w:val="24"/>
        </w:rPr>
        <w:t xml:space="preserve"> </w:t>
      </w:r>
      <w:hyperlink r:id="rId9" w:history="1">
        <w:r w:rsidR="005C7E50" w:rsidRPr="00F45B94">
          <w:rPr>
            <w:rStyle w:val="Hyperlink"/>
            <w:rFonts w:eastAsia="Times New Roman" w:cstheme="minorHAnsi"/>
            <w:bCs/>
            <w:sz w:val="24"/>
            <w:szCs w:val="24"/>
          </w:rPr>
          <w:t>labsafety@uthsc.edu</w:t>
        </w:r>
      </w:hyperlink>
      <w:r w:rsidR="005C7E50">
        <w:rPr>
          <w:rFonts w:eastAsia="Times New Roman" w:cstheme="minorHAnsi"/>
          <w:bCs/>
          <w:color w:val="262626"/>
          <w:sz w:val="24"/>
          <w:szCs w:val="24"/>
        </w:rPr>
        <w:t>.</w:t>
      </w:r>
    </w:p>
    <w:sectPr w:rsidR="005C7E50">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058091" w16cid:durableId="1E12C94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74B55"/>
    <w:multiLevelType w:val="hybridMultilevel"/>
    <w:tmpl w:val="685CF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C5E54AF"/>
    <w:multiLevelType w:val="hybridMultilevel"/>
    <w:tmpl w:val="EBAE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0E6809"/>
    <w:multiLevelType w:val="hybridMultilevel"/>
    <w:tmpl w:val="E9C4A52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F2C05D9"/>
    <w:multiLevelType w:val="hybridMultilevel"/>
    <w:tmpl w:val="1F86E19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603E684F"/>
    <w:multiLevelType w:val="hybridMultilevel"/>
    <w:tmpl w:val="7464A5EE"/>
    <w:lvl w:ilvl="0" w:tplc="04090001">
      <w:start w:val="1"/>
      <w:numFmt w:val="bullet"/>
      <w:lvlText w:val=""/>
      <w:lvlJc w:val="left"/>
      <w:pPr>
        <w:ind w:left="780" w:hanging="360"/>
      </w:pPr>
      <w:rPr>
        <w:rFonts w:ascii="Symbol" w:hAnsi="Symbol" w:hint="default"/>
      </w:rPr>
    </w:lvl>
    <w:lvl w:ilvl="1" w:tplc="0409000D">
      <w:start w:val="1"/>
      <w:numFmt w:val="bullet"/>
      <w:lvlText w:val=""/>
      <w:lvlJc w:val="left"/>
      <w:pPr>
        <w:ind w:left="1500" w:hanging="360"/>
      </w:pPr>
      <w:rPr>
        <w:rFonts w:ascii="Wingdings" w:hAnsi="Wingding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1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C8C"/>
    <w:rsid w:val="000413EF"/>
    <w:rsid w:val="000B2221"/>
    <w:rsid w:val="000F3C25"/>
    <w:rsid w:val="00120472"/>
    <w:rsid w:val="00150458"/>
    <w:rsid w:val="00163D2D"/>
    <w:rsid w:val="003B6C78"/>
    <w:rsid w:val="003C2E11"/>
    <w:rsid w:val="003D1FBF"/>
    <w:rsid w:val="003E7B57"/>
    <w:rsid w:val="004145B3"/>
    <w:rsid w:val="00420D89"/>
    <w:rsid w:val="00425335"/>
    <w:rsid w:val="004945B8"/>
    <w:rsid w:val="004A0DB1"/>
    <w:rsid w:val="004A5211"/>
    <w:rsid w:val="004F0110"/>
    <w:rsid w:val="005759B6"/>
    <w:rsid w:val="00592107"/>
    <w:rsid w:val="005B3EED"/>
    <w:rsid w:val="005C04AD"/>
    <w:rsid w:val="005C6A89"/>
    <w:rsid w:val="005C7E50"/>
    <w:rsid w:val="0060682B"/>
    <w:rsid w:val="006A36FD"/>
    <w:rsid w:val="006D560D"/>
    <w:rsid w:val="006E5725"/>
    <w:rsid w:val="006F2293"/>
    <w:rsid w:val="0071335E"/>
    <w:rsid w:val="00733399"/>
    <w:rsid w:val="00741059"/>
    <w:rsid w:val="007B73B8"/>
    <w:rsid w:val="007D3855"/>
    <w:rsid w:val="00804C8C"/>
    <w:rsid w:val="008511E8"/>
    <w:rsid w:val="008535B1"/>
    <w:rsid w:val="008B00B2"/>
    <w:rsid w:val="008B2B98"/>
    <w:rsid w:val="008C6211"/>
    <w:rsid w:val="00917D2B"/>
    <w:rsid w:val="0092053E"/>
    <w:rsid w:val="009B3722"/>
    <w:rsid w:val="00A27673"/>
    <w:rsid w:val="00B03786"/>
    <w:rsid w:val="00B77B75"/>
    <w:rsid w:val="00BB6634"/>
    <w:rsid w:val="00BC24B4"/>
    <w:rsid w:val="00C22853"/>
    <w:rsid w:val="00CA36E4"/>
    <w:rsid w:val="00CE0608"/>
    <w:rsid w:val="00D056A3"/>
    <w:rsid w:val="00D87F9A"/>
    <w:rsid w:val="00DA51F2"/>
    <w:rsid w:val="00E138AF"/>
    <w:rsid w:val="00E13EAE"/>
    <w:rsid w:val="00E158CE"/>
    <w:rsid w:val="00ED1856"/>
    <w:rsid w:val="00EF5C85"/>
    <w:rsid w:val="00F876B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1CD98"/>
  <w15:chartTrackingRefBased/>
  <w15:docId w15:val="{6A47C405-61F8-4DB8-A4E2-C6BA95B8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804C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4C8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04C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C6A89"/>
    <w:rPr>
      <w:color w:val="0000FF"/>
      <w:u w:val="single"/>
    </w:rPr>
  </w:style>
  <w:style w:type="character" w:styleId="FollowedHyperlink">
    <w:name w:val="FollowedHyperlink"/>
    <w:basedOn w:val="DefaultParagraphFont"/>
    <w:uiPriority w:val="99"/>
    <w:semiHidden/>
    <w:unhideWhenUsed/>
    <w:rsid w:val="00E13EAE"/>
    <w:rPr>
      <w:color w:val="954F72" w:themeColor="followedHyperlink"/>
      <w:u w:val="single"/>
    </w:rPr>
  </w:style>
  <w:style w:type="paragraph" w:styleId="ListParagraph">
    <w:name w:val="List Paragraph"/>
    <w:basedOn w:val="Normal"/>
    <w:uiPriority w:val="34"/>
    <w:qFormat/>
    <w:rsid w:val="00C22853"/>
    <w:pPr>
      <w:ind w:left="720"/>
      <w:contextualSpacing/>
    </w:pPr>
  </w:style>
  <w:style w:type="character" w:styleId="CommentReference">
    <w:name w:val="annotation reference"/>
    <w:basedOn w:val="DefaultParagraphFont"/>
    <w:uiPriority w:val="99"/>
    <w:semiHidden/>
    <w:unhideWhenUsed/>
    <w:rsid w:val="00E138AF"/>
    <w:rPr>
      <w:sz w:val="16"/>
      <w:szCs w:val="16"/>
    </w:rPr>
  </w:style>
  <w:style w:type="paragraph" w:styleId="CommentText">
    <w:name w:val="annotation text"/>
    <w:basedOn w:val="Normal"/>
    <w:link w:val="CommentTextChar"/>
    <w:uiPriority w:val="99"/>
    <w:semiHidden/>
    <w:unhideWhenUsed/>
    <w:rsid w:val="00E138AF"/>
    <w:pPr>
      <w:spacing w:line="240" w:lineRule="auto"/>
    </w:pPr>
    <w:rPr>
      <w:sz w:val="20"/>
      <w:szCs w:val="20"/>
    </w:rPr>
  </w:style>
  <w:style w:type="character" w:customStyle="1" w:styleId="CommentTextChar">
    <w:name w:val="Comment Text Char"/>
    <w:basedOn w:val="DefaultParagraphFont"/>
    <w:link w:val="CommentText"/>
    <w:uiPriority w:val="99"/>
    <w:semiHidden/>
    <w:rsid w:val="00E138AF"/>
    <w:rPr>
      <w:sz w:val="20"/>
      <w:szCs w:val="20"/>
    </w:rPr>
  </w:style>
  <w:style w:type="paragraph" w:styleId="CommentSubject">
    <w:name w:val="annotation subject"/>
    <w:basedOn w:val="CommentText"/>
    <w:next w:val="CommentText"/>
    <w:link w:val="CommentSubjectChar"/>
    <w:uiPriority w:val="99"/>
    <w:semiHidden/>
    <w:unhideWhenUsed/>
    <w:rsid w:val="00E138AF"/>
    <w:rPr>
      <w:b/>
      <w:bCs/>
    </w:rPr>
  </w:style>
  <w:style w:type="character" w:customStyle="1" w:styleId="CommentSubjectChar">
    <w:name w:val="Comment Subject Char"/>
    <w:basedOn w:val="CommentTextChar"/>
    <w:link w:val="CommentSubject"/>
    <w:uiPriority w:val="99"/>
    <w:semiHidden/>
    <w:rsid w:val="00E138AF"/>
    <w:rPr>
      <w:b/>
      <w:bCs/>
      <w:sz w:val="20"/>
      <w:szCs w:val="20"/>
    </w:rPr>
  </w:style>
  <w:style w:type="paragraph" w:styleId="BalloonText">
    <w:name w:val="Balloon Text"/>
    <w:basedOn w:val="Normal"/>
    <w:link w:val="BalloonTextChar"/>
    <w:uiPriority w:val="99"/>
    <w:semiHidden/>
    <w:unhideWhenUsed/>
    <w:rsid w:val="00E138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8AF"/>
    <w:rPr>
      <w:rFonts w:ascii="Segoe UI" w:hAnsi="Segoe UI" w:cs="Segoe UI"/>
      <w:sz w:val="18"/>
      <w:szCs w:val="18"/>
    </w:rPr>
  </w:style>
  <w:style w:type="character" w:customStyle="1" w:styleId="UnresolvedMention">
    <w:name w:val="Unresolved Mention"/>
    <w:basedOn w:val="DefaultParagraphFont"/>
    <w:uiPriority w:val="99"/>
    <w:semiHidden/>
    <w:unhideWhenUsed/>
    <w:rsid w:val="00E138AF"/>
    <w:rPr>
      <w:color w:val="808080"/>
      <w:shd w:val="clear" w:color="auto" w:fill="E6E6E6"/>
    </w:rPr>
  </w:style>
  <w:style w:type="paragraph" w:styleId="DocumentMap">
    <w:name w:val="Document Map"/>
    <w:basedOn w:val="Normal"/>
    <w:link w:val="DocumentMapChar"/>
    <w:uiPriority w:val="99"/>
    <w:semiHidden/>
    <w:unhideWhenUsed/>
    <w:rsid w:val="008C6211"/>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C6211"/>
    <w:rPr>
      <w:rFonts w:ascii="Times New Roman" w:hAnsi="Times New Roman" w:cs="Times New Roman"/>
      <w:sz w:val="24"/>
      <w:szCs w:val="24"/>
    </w:rPr>
  </w:style>
  <w:style w:type="paragraph" w:styleId="Revision">
    <w:name w:val="Revision"/>
    <w:hidden/>
    <w:uiPriority w:val="99"/>
    <w:semiHidden/>
    <w:rsid w:val="008C62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861336">
      <w:bodyDiv w:val="1"/>
      <w:marLeft w:val="0"/>
      <w:marRight w:val="0"/>
      <w:marTop w:val="0"/>
      <w:marBottom w:val="0"/>
      <w:divBdr>
        <w:top w:val="none" w:sz="0" w:space="0" w:color="auto"/>
        <w:left w:val="none" w:sz="0" w:space="0" w:color="auto"/>
        <w:bottom w:val="none" w:sz="0" w:space="0" w:color="auto"/>
        <w:right w:val="none" w:sz="0" w:space="0" w:color="auto"/>
      </w:divBdr>
    </w:div>
    <w:div w:id="1110927486">
      <w:bodyDiv w:val="1"/>
      <w:marLeft w:val="0"/>
      <w:marRight w:val="0"/>
      <w:marTop w:val="0"/>
      <w:marBottom w:val="0"/>
      <w:divBdr>
        <w:top w:val="none" w:sz="0" w:space="0" w:color="auto"/>
        <w:left w:val="none" w:sz="0" w:space="0" w:color="auto"/>
        <w:bottom w:val="none" w:sz="0" w:space="0" w:color="auto"/>
        <w:right w:val="none" w:sz="0" w:space="0" w:color="auto"/>
      </w:divBdr>
    </w:div>
    <w:div w:id="160179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www.uthsc.edu/research/safety/documents/rs001-chemical-hygiene-plan.pdf" TargetMode="External"/><Relationship Id="rId7" Type="http://schemas.openxmlformats.org/officeDocument/2006/relationships/hyperlink" Target="https://www.uthsc.edu/research/safety/documents/haz-waste-labels-2015.pdf" TargetMode="External"/><Relationship Id="rId8" Type="http://schemas.openxmlformats.org/officeDocument/2006/relationships/hyperlink" Target="https://www.cdc.gov/niosh/docs/2012-147/pdfs/2012-147.pdf" TargetMode="External"/><Relationship Id="rId9" Type="http://schemas.openxmlformats.org/officeDocument/2006/relationships/hyperlink" Target="mailto:labsafety@uthsc.edu" TargetMode="Externa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5798</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Hutton, Charlie</dc:creator>
  <cp:keywords/>
  <dc:description/>
  <cp:lastModifiedBy>Microsoft Office User</cp:lastModifiedBy>
  <cp:revision>2</cp:revision>
  <dcterms:created xsi:type="dcterms:W3CDTF">2018-04-02T18:20:00Z</dcterms:created>
  <dcterms:modified xsi:type="dcterms:W3CDTF">2018-04-02T18:20:00Z</dcterms:modified>
</cp:coreProperties>
</file>